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A2E4D52" w14:textId="77777777" w:rsidR="000351D9" w:rsidRDefault="000351D9" w:rsidP="000351D9">
      <w:pPr>
        <w:jc w:val="center"/>
        <w:rPr>
          <w:rFonts w:ascii="Arial" w:hAnsi="Arial" w:cs="Arial"/>
          <w:b/>
          <w:lang w:val="es-ES"/>
        </w:rPr>
      </w:pPr>
    </w:p>
    <w:p w14:paraId="6C627E45" w14:textId="77777777" w:rsidR="0025457B" w:rsidRDefault="0025457B" w:rsidP="0025457B">
      <w:pPr>
        <w:tabs>
          <w:tab w:val="left" w:pos="7860"/>
        </w:tabs>
        <w:jc w:val="center"/>
        <w:rPr>
          <w:rFonts w:ascii="Arial" w:eastAsia="Arial" w:hAnsi="Arial" w:cs="Arial"/>
          <w:b/>
          <w:color w:val="000000"/>
        </w:rPr>
      </w:pPr>
      <w:r>
        <w:rPr>
          <w:rFonts w:ascii="Arial" w:eastAsia="Arial" w:hAnsi="Arial" w:cs="Arial"/>
          <w:b/>
          <w:color w:val="000000"/>
        </w:rPr>
        <w:t>INFORME OPERACIONAL PRELIMINAR DE LA EMERGENCIA</w:t>
      </w:r>
    </w:p>
    <w:p w14:paraId="19930E49" w14:textId="77777777" w:rsidR="0025457B" w:rsidRDefault="0025457B" w:rsidP="0025457B">
      <w:pPr>
        <w:tabs>
          <w:tab w:val="left" w:pos="7860"/>
        </w:tabs>
        <w:jc w:val="center"/>
        <w:rPr>
          <w:rFonts w:ascii="Arial" w:eastAsia="Arial" w:hAnsi="Arial" w:cs="Arial"/>
          <w:b/>
          <w:color w:val="000000"/>
        </w:rPr>
      </w:pPr>
      <w:r>
        <w:rPr>
          <w:rFonts w:ascii="Arial" w:eastAsia="Arial" w:hAnsi="Arial" w:cs="Arial"/>
          <w:b/>
          <w:color w:val="000000"/>
        </w:rPr>
        <w:t>- Inicial: ___.</w:t>
      </w:r>
    </w:p>
    <w:p w14:paraId="3997CBAE" w14:textId="77777777" w:rsidR="0025457B" w:rsidRDefault="0025457B" w:rsidP="0025457B">
      <w:pPr>
        <w:tabs>
          <w:tab w:val="left" w:pos="7860"/>
        </w:tabs>
        <w:jc w:val="center"/>
        <w:rPr>
          <w:rFonts w:ascii="Arial" w:eastAsia="Arial" w:hAnsi="Arial" w:cs="Arial"/>
          <w:b/>
          <w:color w:val="000000"/>
        </w:rPr>
      </w:pPr>
      <w:r>
        <w:rPr>
          <w:rFonts w:ascii="Arial" w:eastAsia="Arial" w:hAnsi="Arial" w:cs="Arial"/>
          <w:b/>
          <w:color w:val="000000"/>
        </w:rPr>
        <w:t xml:space="preserve">           - </w:t>
      </w:r>
      <w:r w:rsidRPr="00CF75BC">
        <w:rPr>
          <w:rFonts w:ascii="Arial" w:eastAsia="Arial" w:hAnsi="Arial" w:cs="Arial"/>
          <w:b/>
          <w:color w:val="000000"/>
        </w:rPr>
        <w:t xml:space="preserve">Seguimiento: </w:t>
      </w:r>
      <w:r>
        <w:rPr>
          <w:rFonts w:ascii="Arial" w:eastAsia="Arial" w:hAnsi="Arial" w:cs="Arial"/>
          <w:b/>
          <w:color w:val="000000"/>
        </w:rPr>
        <w:t>___.</w:t>
      </w:r>
    </w:p>
    <w:p w14:paraId="0F6D9ECA" w14:textId="77777777" w:rsidR="0025457B" w:rsidRDefault="0025457B" w:rsidP="0025457B">
      <w:pPr>
        <w:tabs>
          <w:tab w:val="left" w:pos="7860"/>
        </w:tabs>
        <w:jc w:val="center"/>
        <w:rPr>
          <w:rFonts w:ascii="Arial" w:eastAsia="Arial" w:hAnsi="Arial" w:cs="Arial"/>
          <w:b/>
          <w:color w:val="000000"/>
        </w:rPr>
      </w:pPr>
      <w:r>
        <w:rPr>
          <w:rFonts w:ascii="Arial" w:eastAsia="Arial" w:hAnsi="Arial" w:cs="Arial"/>
          <w:b/>
          <w:color w:val="000000"/>
        </w:rPr>
        <w:t xml:space="preserve">                             - No Aplica Seguimiento: ___.</w:t>
      </w:r>
    </w:p>
    <w:p w14:paraId="7B717748" w14:textId="77777777" w:rsidR="0025457B" w:rsidRDefault="0025457B" w:rsidP="0025457B">
      <w:pPr>
        <w:tabs>
          <w:tab w:val="left" w:pos="5967"/>
        </w:tabs>
        <w:jc w:val="center"/>
        <w:rPr>
          <w:rFonts w:ascii="Arial" w:eastAsia="Arial" w:hAnsi="Arial" w:cs="Arial"/>
          <w:b/>
          <w:color w:val="000000"/>
        </w:rPr>
      </w:pPr>
    </w:p>
    <w:p w14:paraId="4AFA056F" w14:textId="77777777" w:rsidR="0025457B" w:rsidRDefault="0025457B" w:rsidP="0025457B">
      <w:pPr>
        <w:tabs>
          <w:tab w:val="left" w:pos="5967"/>
        </w:tabs>
        <w:jc w:val="center"/>
        <w:rPr>
          <w:rFonts w:ascii="Arial" w:eastAsia="Arial" w:hAnsi="Arial" w:cs="Arial"/>
          <w:b/>
          <w:color w:val="000000"/>
        </w:rPr>
      </w:pPr>
    </w:p>
    <w:p w14:paraId="74AF4BF6" w14:textId="77777777" w:rsidR="0025457B" w:rsidRDefault="0025457B" w:rsidP="0025457B">
      <w:pPr>
        <w:tabs>
          <w:tab w:val="left" w:pos="5967"/>
        </w:tabs>
        <w:jc w:val="center"/>
        <w:rPr>
          <w:rFonts w:ascii="Arial" w:eastAsia="Arial" w:hAnsi="Arial" w:cs="Arial"/>
          <w:b/>
          <w:color w:val="000000"/>
        </w:rPr>
      </w:pPr>
      <w:r>
        <w:rPr>
          <w:rFonts w:ascii="Arial" w:eastAsia="Arial" w:hAnsi="Arial" w:cs="Arial"/>
          <w:b/>
          <w:color w:val="000000"/>
        </w:rPr>
        <w:t>TIPO DE EVENTO: ___________________________________</w:t>
      </w:r>
      <w:r>
        <w:rPr>
          <w:rFonts w:ascii="Arial" w:eastAsia="SimSun" w:hAnsi="Arial" w:cs="Arial"/>
          <w:b/>
          <w:shd w:val="clear" w:color="auto" w:fill="FFFFFF"/>
        </w:rPr>
        <w:t>______________.</w:t>
      </w:r>
    </w:p>
    <w:p w14:paraId="04021801" w14:textId="77777777" w:rsidR="0025457B" w:rsidRDefault="0025457B" w:rsidP="0025457B">
      <w:pPr>
        <w:rPr>
          <w:rFonts w:ascii="Arial" w:eastAsia="Arial" w:hAnsi="Arial" w:cs="Arial"/>
          <w:b/>
          <w:color w:val="000000"/>
        </w:rPr>
      </w:pPr>
    </w:p>
    <w:p w14:paraId="5F5F86C0" w14:textId="77777777" w:rsidR="0025457B" w:rsidRDefault="0025457B" w:rsidP="0025457B">
      <w:pPr>
        <w:rPr>
          <w:rFonts w:ascii="Arial" w:eastAsia="Arial" w:hAnsi="Arial" w:cs="Arial"/>
          <w:b/>
          <w:color w:val="000000"/>
        </w:rPr>
      </w:pPr>
    </w:p>
    <w:p w14:paraId="6EC149EA" w14:textId="77777777" w:rsidR="0025457B" w:rsidRDefault="0025457B" w:rsidP="0025457B">
      <w:pPr>
        <w:numPr>
          <w:ilvl w:val="0"/>
          <w:numId w:val="1"/>
        </w:numPr>
        <w:spacing w:after="0" w:line="240" w:lineRule="auto"/>
        <w:rPr>
          <w:rFonts w:ascii="Arial" w:eastAsia="Arial" w:hAnsi="Arial" w:cs="Arial"/>
          <w:b/>
          <w:color w:val="000000"/>
        </w:rPr>
      </w:pPr>
      <w:r>
        <w:rPr>
          <w:rFonts w:ascii="Arial" w:eastAsia="Arial" w:hAnsi="Arial" w:cs="Arial"/>
          <w:b/>
          <w:color w:val="000000"/>
        </w:rPr>
        <w:t>DATOS GENERALES INICIALES</w:t>
      </w:r>
    </w:p>
    <w:p w14:paraId="083D91DE" w14:textId="77777777" w:rsidR="0025457B" w:rsidRDefault="0025457B" w:rsidP="0025457B">
      <w:pPr>
        <w:rPr>
          <w:rFonts w:ascii="Arial" w:eastAsia="Arial" w:hAnsi="Arial" w:cs="Arial"/>
          <w:b/>
        </w:rPr>
      </w:pPr>
    </w:p>
    <w:tbl>
      <w:tblPr>
        <w:tblStyle w:val="Tablaconcuadrcula"/>
        <w:tblW w:w="0" w:type="auto"/>
        <w:tblInd w:w="142" w:type="dxa"/>
        <w:tblBorders>
          <w:top w:val="single" w:sz="18" w:space="0" w:color="auto"/>
          <w:left w:val="single" w:sz="18" w:space="0" w:color="auto"/>
          <w:bottom w:val="single" w:sz="18" w:space="0" w:color="auto"/>
          <w:right w:val="single" w:sz="18" w:space="0" w:color="auto"/>
          <w:insideH w:val="none" w:sz="0" w:space="0" w:color="auto"/>
          <w:insideV w:val="none" w:sz="0" w:space="0" w:color="auto"/>
        </w:tblBorders>
        <w:tblLook w:val="04A0" w:firstRow="1" w:lastRow="0" w:firstColumn="1" w:lastColumn="0" w:noHBand="0" w:noVBand="1"/>
      </w:tblPr>
      <w:tblGrid>
        <w:gridCol w:w="3088"/>
        <w:gridCol w:w="5562"/>
      </w:tblGrid>
      <w:tr w:rsidR="0025457B" w14:paraId="6A6E3D7B" w14:textId="77777777" w:rsidTr="001B5CD6">
        <w:tc>
          <w:tcPr>
            <w:tcW w:w="8799" w:type="dxa"/>
            <w:gridSpan w:val="2"/>
            <w:tcBorders>
              <w:top w:val="single" w:sz="18" w:space="0" w:color="auto"/>
              <w:bottom w:val="single" w:sz="18" w:space="0" w:color="auto"/>
            </w:tcBorders>
            <w:vAlign w:val="center"/>
          </w:tcPr>
          <w:p w14:paraId="3D11AEDE" w14:textId="77777777" w:rsidR="0025457B" w:rsidRPr="00CF75BC" w:rsidDel="000E7995" w:rsidRDefault="0025457B" w:rsidP="001B5CD6">
            <w:pPr>
              <w:tabs>
                <w:tab w:val="left" w:pos="5967"/>
              </w:tabs>
              <w:ind w:left="142"/>
              <w:jc w:val="center"/>
              <w:rPr>
                <w:rFonts w:ascii="Arial" w:eastAsia="Arial" w:hAnsi="Arial" w:cs="Arial"/>
                <w:b/>
              </w:rPr>
            </w:pPr>
            <w:r w:rsidRPr="00CF75BC">
              <w:rPr>
                <w:rFonts w:ascii="Arial" w:eastAsia="Arial" w:hAnsi="Arial" w:cs="Arial"/>
                <w:b/>
              </w:rPr>
              <w:t>INICIAL</w:t>
            </w:r>
          </w:p>
        </w:tc>
      </w:tr>
      <w:tr w:rsidR="0025457B" w14:paraId="26D95BCB" w14:textId="77777777" w:rsidTr="001B5CD6">
        <w:tc>
          <w:tcPr>
            <w:tcW w:w="3114" w:type="dxa"/>
            <w:tcBorders>
              <w:top w:val="single" w:sz="18" w:space="0" w:color="auto"/>
            </w:tcBorders>
          </w:tcPr>
          <w:p w14:paraId="223998CA" w14:textId="77777777" w:rsidR="0025457B" w:rsidRDefault="0025457B" w:rsidP="001B5CD6">
            <w:pPr>
              <w:tabs>
                <w:tab w:val="left" w:pos="5967"/>
              </w:tabs>
              <w:rPr>
                <w:rFonts w:ascii="Arial" w:eastAsia="Arial" w:hAnsi="Arial" w:cs="Arial"/>
              </w:rPr>
            </w:pPr>
            <w:r>
              <w:rPr>
                <w:rFonts w:ascii="Arial" w:eastAsia="Arial" w:hAnsi="Arial" w:cs="Arial"/>
              </w:rPr>
              <w:t>Sector Catastral/Barrio:</w:t>
            </w:r>
          </w:p>
        </w:tc>
        <w:tc>
          <w:tcPr>
            <w:tcW w:w="5685" w:type="dxa"/>
            <w:tcBorders>
              <w:top w:val="single" w:sz="18" w:space="0" w:color="auto"/>
            </w:tcBorders>
          </w:tcPr>
          <w:p w14:paraId="16A72F96" w14:textId="77777777" w:rsidR="0025457B" w:rsidRDefault="0025457B" w:rsidP="001B5CD6">
            <w:pPr>
              <w:tabs>
                <w:tab w:val="left" w:pos="5967"/>
              </w:tabs>
              <w:ind w:left="142"/>
              <w:rPr>
                <w:rFonts w:ascii="Arial" w:eastAsia="Arial" w:hAnsi="Arial" w:cs="Arial"/>
              </w:rPr>
            </w:pPr>
          </w:p>
        </w:tc>
      </w:tr>
      <w:tr w:rsidR="0025457B" w14:paraId="1C4D691D" w14:textId="77777777" w:rsidTr="001B5CD6">
        <w:tc>
          <w:tcPr>
            <w:tcW w:w="3114" w:type="dxa"/>
          </w:tcPr>
          <w:p w14:paraId="7BA34D77" w14:textId="77777777" w:rsidR="0025457B" w:rsidRDefault="0025457B" w:rsidP="001B5CD6">
            <w:pPr>
              <w:tabs>
                <w:tab w:val="left" w:pos="5967"/>
              </w:tabs>
              <w:rPr>
                <w:rFonts w:ascii="Arial" w:eastAsia="Arial" w:hAnsi="Arial" w:cs="Arial"/>
              </w:rPr>
            </w:pPr>
            <w:r>
              <w:rPr>
                <w:rFonts w:ascii="Arial" w:eastAsia="Arial" w:hAnsi="Arial" w:cs="Arial"/>
              </w:rPr>
              <w:t>Dirección:</w:t>
            </w:r>
          </w:p>
        </w:tc>
        <w:tc>
          <w:tcPr>
            <w:tcW w:w="5685" w:type="dxa"/>
          </w:tcPr>
          <w:p w14:paraId="42DFBC73" w14:textId="77777777" w:rsidR="0025457B" w:rsidRDefault="0025457B" w:rsidP="001B5CD6">
            <w:pPr>
              <w:tabs>
                <w:tab w:val="left" w:pos="5967"/>
              </w:tabs>
              <w:ind w:left="142"/>
              <w:rPr>
                <w:rFonts w:ascii="Arial" w:eastAsia="Arial" w:hAnsi="Arial" w:cs="Arial"/>
              </w:rPr>
            </w:pPr>
          </w:p>
        </w:tc>
      </w:tr>
      <w:tr w:rsidR="0025457B" w14:paraId="7EFCE7F6" w14:textId="77777777" w:rsidTr="001B5CD6">
        <w:tc>
          <w:tcPr>
            <w:tcW w:w="3114" w:type="dxa"/>
          </w:tcPr>
          <w:p w14:paraId="60C62F23" w14:textId="77777777" w:rsidR="0025457B" w:rsidRDefault="0025457B" w:rsidP="001B5CD6">
            <w:pPr>
              <w:tabs>
                <w:tab w:val="left" w:pos="5967"/>
              </w:tabs>
              <w:rPr>
                <w:rFonts w:ascii="Arial" w:eastAsia="Arial" w:hAnsi="Arial" w:cs="Arial"/>
              </w:rPr>
            </w:pPr>
            <w:r>
              <w:rPr>
                <w:rFonts w:ascii="Arial" w:eastAsia="Arial" w:hAnsi="Arial" w:cs="Arial"/>
              </w:rPr>
              <w:t>Localidad:</w:t>
            </w:r>
          </w:p>
        </w:tc>
        <w:tc>
          <w:tcPr>
            <w:tcW w:w="5685" w:type="dxa"/>
          </w:tcPr>
          <w:p w14:paraId="2E0B34FF" w14:textId="77777777" w:rsidR="0025457B" w:rsidRDefault="0025457B" w:rsidP="001B5CD6">
            <w:pPr>
              <w:tabs>
                <w:tab w:val="left" w:pos="5967"/>
              </w:tabs>
              <w:ind w:left="142"/>
              <w:rPr>
                <w:rFonts w:ascii="Arial" w:eastAsia="Arial" w:hAnsi="Arial" w:cs="Arial"/>
              </w:rPr>
            </w:pPr>
          </w:p>
        </w:tc>
      </w:tr>
      <w:tr w:rsidR="0025457B" w14:paraId="01E5DFFF" w14:textId="77777777" w:rsidTr="001B5CD6">
        <w:tc>
          <w:tcPr>
            <w:tcW w:w="3114" w:type="dxa"/>
          </w:tcPr>
          <w:p w14:paraId="475BB397" w14:textId="77777777" w:rsidR="0025457B" w:rsidRDefault="0025457B" w:rsidP="001B5CD6">
            <w:pPr>
              <w:tabs>
                <w:tab w:val="left" w:pos="5967"/>
              </w:tabs>
              <w:rPr>
                <w:rFonts w:ascii="Arial" w:eastAsia="Arial" w:hAnsi="Arial" w:cs="Arial"/>
              </w:rPr>
            </w:pPr>
            <w:r>
              <w:rPr>
                <w:rFonts w:ascii="Arial" w:eastAsia="Arial" w:hAnsi="Arial" w:cs="Arial"/>
              </w:rPr>
              <w:t>Fecha y Hora:</w:t>
            </w:r>
          </w:p>
        </w:tc>
        <w:tc>
          <w:tcPr>
            <w:tcW w:w="5685" w:type="dxa"/>
          </w:tcPr>
          <w:p w14:paraId="24057F00" w14:textId="77777777" w:rsidR="0025457B" w:rsidRDefault="0025457B" w:rsidP="001B5CD6">
            <w:pPr>
              <w:tabs>
                <w:tab w:val="left" w:pos="5967"/>
              </w:tabs>
              <w:ind w:left="142"/>
              <w:rPr>
                <w:rFonts w:ascii="Arial" w:eastAsia="Arial" w:hAnsi="Arial" w:cs="Arial"/>
              </w:rPr>
            </w:pPr>
          </w:p>
        </w:tc>
      </w:tr>
      <w:tr w:rsidR="0025457B" w14:paraId="10A39CD1" w14:textId="77777777" w:rsidTr="001B5CD6">
        <w:tc>
          <w:tcPr>
            <w:tcW w:w="3114" w:type="dxa"/>
            <w:tcBorders>
              <w:bottom w:val="single" w:sz="18" w:space="0" w:color="auto"/>
            </w:tcBorders>
          </w:tcPr>
          <w:p w14:paraId="6ACEE791" w14:textId="77777777" w:rsidR="0025457B" w:rsidRDefault="0025457B" w:rsidP="001B5CD6">
            <w:pPr>
              <w:tabs>
                <w:tab w:val="left" w:pos="5967"/>
              </w:tabs>
              <w:rPr>
                <w:rFonts w:ascii="Arial" w:eastAsia="Arial" w:hAnsi="Arial" w:cs="Arial"/>
              </w:rPr>
            </w:pPr>
            <w:r>
              <w:rPr>
                <w:rFonts w:ascii="Arial" w:eastAsia="Arial" w:hAnsi="Arial" w:cs="Arial"/>
              </w:rPr>
              <w:t>No. SIRE:</w:t>
            </w:r>
          </w:p>
        </w:tc>
        <w:tc>
          <w:tcPr>
            <w:tcW w:w="5685" w:type="dxa"/>
            <w:tcBorders>
              <w:bottom w:val="single" w:sz="18" w:space="0" w:color="auto"/>
            </w:tcBorders>
          </w:tcPr>
          <w:p w14:paraId="1E968CC8" w14:textId="77777777" w:rsidR="0025457B" w:rsidRDefault="0025457B" w:rsidP="001B5CD6">
            <w:pPr>
              <w:tabs>
                <w:tab w:val="left" w:pos="5967"/>
              </w:tabs>
              <w:ind w:left="142"/>
              <w:rPr>
                <w:rFonts w:ascii="Arial" w:eastAsia="Arial" w:hAnsi="Arial" w:cs="Arial"/>
              </w:rPr>
            </w:pPr>
          </w:p>
        </w:tc>
      </w:tr>
      <w:tr w:rsidR="0025457B" w14:paraId="4103B364" w14:textId="77777777" w:rsidTr="001B5CD6">
        <w:tc>
          <w:tcPr>
            <w:tcW w:w="8799" w:type="dxa"/>
            <w:gridSpan w:val="2"/>
            <w:tcBorders>
              <w:top w:val="single" w:sz="18" w:space="0" w:color="auto"/>
              <w:bottom w:val="single" w:sz="18" w:space="0" w:color="auto"/>
            </w:tcBorders>
            <w:vAlign w:val="center"/>
          </w:tcPr>
          <w:p w14:paraId="6FC3AE54" w14:textId="77777777" w:rsidR="0025457B" w:rsidRPr="00CF75BC" w:rsidDel="000E7995" w:rsidRDefault="0025457B" w:rsidP="001B5CD6">
            <w:pPr>
              <w:tabs>
                <w:tab w:val="left" w:pos="5967"/>
              </w:tabs>
              <w:ind w:left="142"/>
              <w:jc w:val="center"/>
              <w:rPr>
                <w:rFonts w:ascii="Arial" w:eastAsia="Arial" w:hAnsi="Arial" w:cs="Arial"/>
                <w:b/>
              </w:rPr>
            </w:pPr>
            <w:r w:rsidRPr="00CF75BC">
              <w:rPr>
                <w:rFonts w:ascii="Arial" w:eastAsia="Arial" w:hAnsi="Arial" w:cs="Arial"/>
                <w:b/>
              </w:rPr>
              <w:t>SEGUIMIENTO</w:t>
            </w:r>
          </w:p>
        </w:tc>
      </w:tr>
      <w:tr w:rsidR="0025457B" w14:paraId="025C808E" w14:textId="77777777" w:rsidTr="001B5CD6">
        <w:tc>
          <w:tcPr>
            <w:tcW w:w="3114" w:type="dxa"/>
            <w:tcBorders>
              <w:top w:val="single" w:sz="18" w:space="0" w:color="auto"/>
            </w:tcBorders>
          </w:tcPr>
          <w:p w14:paraId="4605EC4D" w14:textId="77777777" w:rsidR="0025457B" w:rsidRDefault="0025457B" w:rsidP="001B5CD6">
            <w:pPr>
              <w:tabs>
                <w:tab w:val="left" w:pos="5967"/>
              </w:tabs>
              <w:rPr>
                <w:rFonts w:ascii="Arial" w:eastAsia="Arial" w:hAnsi="Arial" w:cs="Arial"/>
              </w:rPr>
            </w:pPr>
            <w:r>
              <w:rPr>
                <w:rFonts w:ascii="Arial" w:eastAsia="Arial" w:hAnsi="Arial" w:cs="Arial"/>
              </w:rPr>
              <w:t>Fecha del primer reporte:</w:t>
            </w:r>
          </w:p>
        </w:tc>
        <w:tc>
          <w:tcPr>
            <w:tcW w:w="5685" w:type="dxa"/>
            <w:tcBorders>
              <w:top w:val="single" w:sz="18" w:space="0" w:color="auto"/>
            </w:tcBorders>
          </w:tcPr>
          <w:p w14:paraId="6C47322B" w14:textId="77777777" w:rsidR="0025457B" w:rsidRDefault="0025457B" w:rsidP="001B5CD6">
            <w:pPr>
              <w:tabs>
                <w:tab w:val="left" w:pos="5967"/>
              </w:tabs>
              <w:ind w:left="142"/>
              <w:rPr>
                <w:rFonts w:ascii="Arial" w:eastAsia="Arial" w:hAnsi="Arial" w:cs="Arial"/>
              </w:rPr>
            </w:pPr>
          </w:p>
        </w:tc>
      </w:tr>
      <w:tr w:rsidR="0025457B" w14:paraId="4C6695CF" w14:textId="77777777" w:rsidTr="001B5CD6">
        <w:tc>
          <w:tcPr>
            <w:tcW w:w="3114" w:type="dxa"/>
          </w:tcPr>
          <w:p w14:paraId="31BC6E7A" w14:textId="77777777" w:rsidR="0025457B" w:rsidRDefault="0025457B" w:rsidP="001B5CD6">
            <w:pPr>
              <w:tabs>
                <w:tab w:val="left" w:pos="5967"/>
              </w:tabs>
              <w:rPr>
                <w:rFonts w:ascii="Arial" w:eastAsia="Arial" w:hAnsi="Arial" w:cs="Arial"/>
              </w:rPr>
            </w:pPr>
            <w:r>
              <w:rPr>
                <w:rFonts w:ascii="Arial" w:eastAsia="Arial" w:hAnsi="Arial" w:cs="Arial"/>
              </w:rPr>
              <w:t>Fecha del seguimiento 1:</w:t>
            </w:r>
          </w:p>
        </w:tc>
        <w:tc>
          <w:tcPr>
            <w:tcW w:w="5685" w:type="dxa"/>
          </w:tcPr>
          <w:p w14:paraId="24E6FC37" w14:textId="77777777" w:rsidR="0025457B" w:rsidRDefault="0025457B" w:rsidP="001B5CD6">
            <w:pPr>
              <w:tabs>
                <w:tab w:val="left" w:pos="5967"/>
              </w:tabs>
              <w:ind w:left="142"/>
              <w:rPr>
                <w:rFonts w:ascii="Arial" w:eastAsia="Arial" w:hAnsi="Arial" w:cs="Arial"/>
              </w:rPr>
            </w:pPr>
          </w:p>
        </w:tc>
      </w:tr>
      <w:tr w:rsidR="0025457B" w14:paraId="7981E8C8" w14:textId="77777777" w:rsidTr="001B5CD6">
        <w:trPr>
          <w:trHeight w:val="299"/>
        </w:trPr>
        <w:tc>
          <w:tcPr>
            <w:tcW w:w="3114" w:type="dxa"/>
          </w:tcPr>
          <w:p w14:paraId="168DF926" w14:textId="77777777" w:rsidR="0025457B" w:rsidRDefault="0025457B" w:rsidP="001B5CD6">
            <w:pPr>
              <w:tabs>
                <w:tab w:val="left" w:pos="5967"/>
              </w:tabs>
              <w:rPr>
                <w:rFonts w:ascii="Arial" w:eastAsia="Arial" w:hAnsi="Arial" w:cs="Arial"/>
              </w:rPr>
            </w:pPr>
            <w:r>
              <w:rPr>
                <w:rFonts w:ascii="Arial" w:eastAsia="Arial" w:hAnsi="Arial" w:cs="Arial"/>
              </w:rPr>
              <w:t>Fecha del seguimiento 2:</w:t>
            </w:r>
          </w:p>
        </w:tc>
        <w:tc>
          <w:tcPr>
            <w:tcW w:w="5685" w:type="dxa"/>
          </w:tcPr>
          <w:p w14:paraId="5F9BDD33" w14:textId="77777777" w:rsidR="0025457B" w:rsidRDefault="0025457B" w:rsidP="001B5CD6">
            <w:pPr>
              <w:tabs>
                <w:tab w:val="left" w:pos="5967"/>
              </w:tabs>
              <w:ind w:left="142"/>
              <w:rPr>
                <w:rFonts w:ascii="Arial" w:eastAsia="Arial" w:hAnsi="Arial" w:cs="Arial"/>
              </w:rPr>
            </w:pPr>
          </w:p>
        </w:tc>
      </w:tr>
      <w:tr w:rsidR="0025457B" w14:paraId="12E54ADF" w14:textId="77777777" w:rsidTr="001B5CD6">
        <w:trPr>
          <w:trHeight w:val="299"/>
        </w:trPr>
        <w:tc>
          <w:tcPr>
            <w:tcW w:w="3114" w:type="dxa"/>
          </w:tcPr>
          <w:p w14:paraId="07CC3925" w14:textId="77777777" w:rsidR="0025457B" w:rsidRDefault="0025457B" w:rsidP="001B5CD6">
            <w:pPr>
              <w:tabs>
                <w:tab w:val="left" w:pos="5967"/>
              </w:tabs>
              <w:rPr>
                <w:rFonts w:ascii="Arial" w:eastAsia="Arial" w:hAnsi="Arial" w:cs="Arial"/>
              </w:rPr>
            </w:pPr>
            <w:r>
              <w:rPr>
                <w:rFonts w:ascii="Arial" w:eastAsia="Arial" w:hAnsi="Arial" w:cs="Arial"/>
              </w:rPr>
              <w:t>Fecha del seguimiento 3:</w:t>
            </w:r>
          </w:p>
        </w:tc>
        <w:tc>
          <w:tcPr>
            <w:tcW w:w="5685" w:type="dxa"/>
          </w:tcPr>
          <w:p w14:paraId="40B8F6EA" w14:textId="77777777" w:rsidR="0025457B" w:rsidRDefault="0025457B" w:rsidP="001B5CD6">
            <w:pPr>
              <w:tabs>
                <w:tab w:val="left" w:pos="5967"/>
              </w:tabs>
              <w:ind w:left="142"/>
              <w:rPr>
                <w:rFonts w:ascii="Arial" w:eastAsia="Arial" w:hAnsi="Arial" w:cs="Arial"/>
              </w:rPr>
            </w:pPr>
          </w:p>
        </w:tc>
      </w:tr>
      <w:tr w:rsidR="0025457B" w14:paraId="6578A550" w14:textId="77777777" w:rsidTr="001B5CD6">
        <w:trPr>
          <w:trHeight w:val="364"/>
        </w:trPr>
        <w:tc>
          <w:tcPr>
            <w:tcW w:w="3114" w:type="dxa"/>
          </w:tcPr>
          <w:p w14:paraId="01761B04" w14:textId="77777777" w:rsidR="0025457B" w:rsidRDefault="0025457B" w:rsidP="001B5CD6">
            <w:pPr>
              <w:tabs>
                <w:tab w:val="left" w:pos="5967"/>
              </w:tabs>
              <w:rPr>
                <w:rFonts w:ascii="Arial" w:eastAsia="Arial" w:hAnsi="Arial" w:cs="Arial"/>
              </w:rPr>
            </w:pPr>
            <w:r>
              <w:rPr>
                <w:rFonts w:ascii="Arial" w:eastAsia="Arial" w:hAnsi="Arial" w:cs="Arial"/>
              </w:rPr>
              <w:t>Fecha del informe:</w:t>
            </w:r>
          </w:p>
        </w:tc>
        <w:tc>
          <w:tcPr>
            <w:tcW w:w="5685" w:type="dxa"/>
          </w:tcPr>
          <w:p w14:paraId="2AF71F4D" w14:textId="77777777" w:rsidR="0025457B" w:rsidRDefault="0025457B" w:rsidP="001B5CD6">
            <w:pPr>
              <w:tabs>
                <w:tab w:val="left" w:pos="5967"/>
              </w:tabs>
              <w:ind w:left="142"/>
              <w:rPr>
                <w:rFonts w:ascii="Arial" w:eastAsia="Arial" w:hAnsi="Arial" w:cs="Arial"/>
              </w:rPr>
            </w:pPr>
          </w:p>
        </w:tc>
      </w:tr>
    </w:tbl>
    <w:p w14:paraId="606AD952" w14:textId="77777777" w:rsidR="0025457B" w:rsidRDefault="0025457B" w:rsidP="0025457B">
      <w:pPr>
        <w:tabs>
          <w:tab w:val="left" w:pos="5967"/>
        </w:tabs>
        <w:rPr>
          <w:rFonts w:ascii="Arial" w:eastAsia="Arial" w:hAnsi="Arial" w:cs="Arial"/>
          <w:color w:val="000000"/>
        </w:rPr>
      </w:pPr>
    </w:p>
    <w:p w14:paraId="7E200C7B" w14:textId="77777777" w:rsidR="0025457B" w:rsidRDefault="0025457B" w:rsidP="0025457B">
      <w:pPr>
        <w:numPr>
          <w:ilvl w:val="1"/>
          <w:numId w:val="1"/>
        </w:numPr>
        <w:spacing w:after="0" w:line="240" w:lineRule="auto"/>
        <w:rPr>
          <w:rFonts w:ascii="Arial" w:eastAsia="Arial" w:hAnsi="Arial" w:cs="Arial"/>
          <w:b/>
          <w:color w:val="000000"/>
        </w:rPr>
      </w:pPr>
      <w:r>
        <w:rPr>
          <w:rFonts w:ascii="Arial" w:eastAsia="Arial" w:hAnsi="Arial" w:cs="Arial"/>
          <w:b/>
          <w:color w:val="000000"/>
        </w:rPr>
        <w:t>Descripción del evento o hecho notorio.</w:t>
      </w:r>
    </w:p>
    <w:p w14:paraId="2E8BC7E4" w14:textId="77777777" w:rsidR="0025457B" w:rsidRDefault="0025457B" w:rsidP="0025457B">
      <w:pPr>
        <w:tabs>
          <w:tab w:val="left" w:pos="5967"/>
        </w:tabs>
        <w:jc w:val="both"/>
        <w:rPr>
          <w:rFonts w:ascii="Arial" w:eastAsia="Arial" w:hAnsi="Arial" w:cs="Arial"/>
          <w:color w:val="000000"/>
        </w:rPr>
      </w:pPr>
    </w:p>
    <w:p w14:paraId="43803D62" w14:textId="77777777" w:rsidR="0025457B" w:rsidRPr="00F269A3" w:rsidRDefault="0025457B" w:rsidP="0025457B">
      <w:pPr>
        <w:jc w:val="both"/>
        <w:rPr>
          <w:rFonts w:ascii="Arial" w:hAnsi="Arial" w:cs="Arial"/>
          <w:i/>
          <w:color w:val="808080" w:themeColor="background1" w:themeShade="80"/>
          <w:lang w:val="es-ES"/>
        </w:rPr>
      </w:pPr>
      <w:r w:rsidRPr="00F269A3">
        <w:rPr>
          <w:rFonts w:ascii="Arial" w:hAnsi="Arial" w:cs="Arial"/>
          <w:i/>
          <w:color w:val="808080" w:themeColor="background1" w:themeShade="80"/>
          <w:lang w:val="es-ES"/>
        </w:rPr>
        <w:t>Incluir una descripción técnica sobre el tipo de evento o hecho notorio</w:t>
      </w:r>
      <w:r>
        <w:rPr>
          <w:rStyle w:val="Refdenotaalpie"/>
          <w:rFonts w:ascii="Arial" w:hAnsi="Arial" w:cs="Arial"/>
          <w:i/>
          <w:color w:val="808080" w:themeColor="background1" w:themeShade="80"/>
          <w:lang w:val="es-ES"/>
        </w:rPr>
        <w:footnoteReference w:id="1"/>
      </w:r>
      <w:r w:rsidRPr="00F269A3">
        <w:rPr>
          <w:rFonts w:ascii="Arial" w:hAnsi="Arial" w:cs="Arial"/>
          <w:i/>
          <w:color w:val="808080" w:themeColor="background1" w:themeShade="80"/>
          <w:lang w:val="es-ES"/>
        </w:rPr>
        <w:t>, características en su evolución, factores asociados, descripción del lugar, posibles riesgos de expansión, sujetos expuestos (personas, infraestructura, medio ambiente).</w:t>
      </w:r>
    </w:p>
    <w:p w14:paraId="29BFC45A" w14:textId="77777777" w:rsidR="0025457B" w:rsidRDefault="0025457B" w:rsidP="0025457B">
      <w:pPr>
        <w:ind w:left="180"/>
        <w:jc w:val="both"/>
        <w:rPr>
          <w:rFonts w:ascii="Arial" w:eastAsia="SimSun" w:hAnsi="Arial" w:cs="Arial"/>
        </w:rPr>
      </w:pPr>
    </w:p>
    <w:p w14:paraId="3CDC6BD0" w14:textId="77777777" w:rsidR="0025457B" w:rsidRDefault="0025457B" w:rsidP="0025457B">
      <w:pPr>
        <w:jc w:val="both"/>
        <w:rPr>
          <w:rFonts w:ascii="Arial" w:eastAsia="SimSun" w:hAnsi="Arial" w:cs="Arial"/>
        </w:rPr>
      </w:pPr>
    </w:p>
    <w:p w14:paraId="6F20F076" w14:textId="77777777" w:rsidR="0025457B" w:rsidRDefault="0025457B" w:rsidP="0025457B">
      <w:pPr>
        <w:ind w:left="180"/>
        <w:jc w:val="both"/>
        <w:rPr>
          <w:rFonts w:ascii="Arial" w:eastAsia="SimSun" w:hAnsi="Arial" w:cs="Arial"/>
        </w:rPr>
      </w:pPr>
    </w:p>
    <w:p w14:paraId="5DB5E044" w14:textId="77777777" w:rsidR="0025457B" w:rsidRDefault="0025457B" w:rsidP="0025457B">
      <w:pPr>
        <w:ind w:left="180"/>
        <w:jc w:val="both"/>
        <w:rPr>
          <w:rFonts w:ascii="Arial" w:eastAsia="SimSun" w:hAnsi="Arial" w:cs="Arial"/>
        </w:rPr>
      </w:pPr>
    </w:p>
    <w:p w14:paraId="25698538" w14:textId="77777777" w:rsidR="0025457B" w:rsidRDefault="0025457B" w:rsidP="0025457B">
      <w:pPr>
        <w:ind w:left="180"/>
        <w:jc w:val="both"/>
        <w:rPr>
          <w:rFonts w:ascii="Arial" w:eastAsia="SimSun" w:hAnsi="Arial" w:cs="Arial"/>
        </w:rPr>
      </w:pPr>
    </w:p>
    <w:p w14:paraId="5C287A20" w14:textId="77777777" w:rsidR="0025457B" w:rsidRDefault="0025457B" w:rsidP="0025457B">
      <w:pPr>
        <w:ind w:left="180"/>
        <w:jc w:val="both"/>
        <w:rPr>
          <w:rFonts w:ascii="Arial" w:eastAsia="SimSun" w:hAnsi="Arial" w:cs="Arial"/>
        </w:rPr>
      </w:pPr>
    </w:p>
    <w:p w14:paraId="17E21417" w14:textId="77777777" w:rsidR="0025457B" w:rsidRPr="00CB02E0" w:rsidRDefault="0025457B" w:rsidP="0025457B">
      <w:pPr>
        <w:jc w:val="both"/>
        <w:rPr>
          <w:rFonts w:ascii="Arial" w:hAnsi="Arial" w:cs="Arial"/>
          <w:i/>
          <w:color w:val="808080" w:themeColor="background1" w:themeShade="80"/>
          <w:lang w:val="es-ES"/>
        </w:rPr>
      </w:pPr>
      <w:r w:rsidRPr="00CF75BC">
        <w:rPr>
          <w:rFonts w:ascii="Arial" w:eastAsia="Arial" w:hAnsi="Arial" w:cs="Arial"/>
          <w:i/>
          <w:color w:val="000000"/>
        </w:rPr>
        <w:t>Ejemplo de Grafico:</w:t>
      </w:r>
      <w:r>
        <w:rPr>
          <w:rFonts w:ascii="Arial" w:eastAsia="Arial" w:hAnsi="Arial" w:cs="Arial"/>
          <w:i/>
          <w:color w:val="000000"/>
        </w:rPr>
        <w:t xml:space="preserve"> </w:t>
      </w:r>
      <w:r w:rsidRPr="00CB02E0">
        <w:rPr>
          <w:rFonts w:ascii="Arial" w:hAnsi="Arial" w:cs="Arial"/>
          <w:i/>
          <w:color w:val="808080" w:themeColor="background1" w:themeShade="80"/>
          <w:lang w:val="es-ES"/>
        </w:rPr>
        <w:t xml:space="preserve">Es necesario establecer, que de acuerdo con la evolución de la emergencia; este gráfico, </w:t>
      </w:r>
      <w:r w:rsidRPr="00CB02E0">
        <w:rPr>
          <w:rFonts w:ascii="Arial" w:hAnsi="Arial" w:cs="Arial"/>
          <w:b/>
          <w:i/>
          <w:color w:val="808080" w:themeColor="background1" w:themeShade="80"/>
          <w:lang w:val="es-ES"/>
        </w:rPr>
        <w:t>NO</w:t>
      </w:r>
      <w:r w:rsidRPr="00CB02E0">
        <w:rPr>
          <w:rFonts w:ascii="Arial" w:hAnsi="Arial" w:cs="Arial"/>
          <w:i/>
          <w:color w:val="808080" w:themeColor="background1" w:themeShade="80"/>
          <w:lang w:val="es-ES"/>
        </w:rPr>
        <w:t xml:space="preserve"> debe ser el final</w:t>
      </w:r>
      <w:r>
        <w:rPr>
          <w:rFonts w:ascii="Arial" w:hAnsi="Arial" w:cs="Arial"/>
          <w:i/>
          <w:color w:val="808080" w:themeColor="background1" w:themeShade="80"/>
          <w:lang w:val="es-ES"/>
        </w:rPr>
        <w:t xml:space="preserve"> (</w:t>
      </w:r>
      <w:r w:rsidRPr="00CB02E0">
        <w:rPr>
          <w:rFonts w:ascii="Arial" w:hAnsi="Arial" w:cs="Arial"/>
          <w:b/>
          <w:i/>
          <w:color w:val="808080" w:themeColor="background1" w:themeShade="80"/>
          <w:lang w:val="es-ES"/>
        </w:rPr>
        <w:t>debe ser actualizado</w:t>
      </w:r>
      <w:r>
        <w:rPr>
          <w:rFonts w:ascii="Arial" w:hAnsi="Arial" w:cs="Arial"/>
          <w:i/>
          <w:color w:val="808080" w:themeColor="background1" w:themeShade="80"/>
          <w:lang w:val="es-ES"/>
        </w:rPr>
        <w:t>), ya que este será</w:t>
      </w:r>
      <w:r w:rsidRPr="00CB02E0">
        <w:rPr>
          <w:rFonts w:ascii="Arial" w:hAnsi="Arial" w:cs="Arial"/>
          <w:i/>
          <w:color w:val="808080" w:themeColor="background1" w:themeShade="80"/>
          <w:lang w:val="es-ES"/>
        </w:rPr>
        <w:t xml:space="preserve"> el reportado por el área </w:t>
      </w:r>
      <w:r>
        <w:rPr>
          <w:rFonts w:ascii="Arial" w:hAnsi="Arial" w:cs="Arial"/>
          <w:i/>
          <w:color w:val="808080" w:themeColor="background1" w:themeShade="80"/>
          <w:lang w:val="es-ES"/>
        </w:rPr>
        <w:t xml:space="preserve">responsable (ej.: </w:t>
      </w:r>
      <w:r w:rsidRPr="00CB02E0">
        <w:rPr>
          <w:rFonts w:ascii="Arial" w:hAnsi="Arial" w:cs="Arial"/>
          <w:i/>
          <w:color w:val="808080" w:themeColor="background1" w:themeShade="80"/>
          <w:lang w:val="es-ES"/>
        </w:rPr>
        <w:t>Asistencia Técnica del IDIGER</w:t>
      </w:r>
      <w:r>
        <w:rPr>
          <w:rFonts w:ascii="Arial" w:hAnsi="Arial" w:cs="Arial"/>
          <w:i/>
          <w:color w:val="808080" w:themeColor="background1" w:themeShade="80"/>
          <w:lang w:val="es-ES"/>
        </w:rPr>
        <w:t>)</w:t>
      </w:r>
      <w:r w:rsidRPr="00CB02E0">
        <w:rPr>
          <w:rFonts w:ascii="Arial" w:hAnsi="Arial" w:cs="Arial"/>
          <w:i/>
          <w:color w:val="808080" w:themeColor="background1" w:themeShade="80"/>
          <w:lang w:val="es-ES"/>
        </w:rPr>
        <w:t>.</w:t>
      </w:r>
    </w:p>
    <w:p w14:paraId="57297080" w14:textId="77777777" w:rsidR="0025457B" w:rsidRPr="00CF75BC" w:rsidRDefault="0025457B" w:rsidP="0025457B">
      <w:pPr>
        <w:jc w:val="both"/>
        <w:rPr>
          <w:rFonts w:ascii="Arial" w:eastAsia="Arial" w:hAnsi="Arial" w:cs="Arial"/>
          <w:i/>
          <w:color w:val="000000"/>
        </w:rPr>
      </w:pPr>
    </w:p>
    <w:p w14:paraId="6BCDB68A" w14:textId="77777777" w:rsidR="0025457B" w:rsidRDefault="0025457B" w:rsidP="0025457B">
      <w:pPr>
        <w:jc w:val="center"/>
        <w:rPr>
          <w:rFonts w:ascii="Arial" w:hAnsi="Arial" w:cs="Arial"/>
          <w:noProof/>
          <w:lang w:val="es-MX"/>
        </w:rPr>
      </w:pPr>
      <w:r>
        <w:rPr>
          <w:rFonts w:ascii="Arial" w:hAnsi="Arial" w:cs="Arial"/>
          <w:noProof/>
        </w:rPr>
        <mc:AlternateContent>
          <mc:Choice Requires="wps">
            <w:drawing>
              <wp:anchor distT="0" distB="0" distL="114300" distR="114300" simplePos="0" relativeHeight="251659264" behindDoc="0" locked="0" layoutInCell="1" allowOverlap="1" wp14:anchorId="62AC316B" wp14:editId="02F0BE1A">
                <wp:simplePos x="0" y="0"/>
                <wp:positionH relativeFrom="column">
                  <wp:posOffset>4465642</wp:posOffset>
                </wp:positionH>
                <wp:positionV relativeFrom="paragraph">
                  <wp:posOffset>348846</wp:posOffset>
                </wp:positionV>
                <wp:extent cx="950026" cy="522514"/>
                <wp:effectExtent l="0" t="0" r="21590" b="11430"/>
                <wp:wrapNone/>
                <wp:docPr id="11"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0026" cy="522514"/>
                        </a:xfrm>
                        <a:prstGeom prst="rect">
                          <a:avLst/>
                        </a:prstGeom>
                        <a:solidFill>
                          <a:srgbClr val="F2F2F2">
                            <a:alpha val="89999"/>
                          </a:srgbClr>
                        </a:solidFill>
                        <a:ln w="3175" algn="ctr">
                          <a:solidFill>
                            <a:srgbClr val="000000"/>
                          </a:solidFill>
                          <a:prstDash val="dash"/>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3C11957" w14:textId="77777777" w:rsidR="0025457B" w:rsidRDefault="0025457B" w:rsidP="0025457B">
                            <w:pPr>
                              <w:jc w:val="center"/>
                              <w:rPr>
                                <w:sz w:val="18"/>
                                <w:lang w:val="es-MX"/>
                              </w:rPr>
                            </w:pPr>
                            <w:r>
                              <w:rPr>
                                <w:sz w:val="18"/>
                                <w:lang w:val="es-MX"/>
                              </w:rPr>
                              <w:t>Polígono</w:t>
                            </w:r>
                          </w:p>
                          <w:p w14:paraId="51F60542" w14:textId="77777777" w:rsidR="0025457B" w:rsidRDefault="0025457B" w:rsidP="0025457B">
                            <w:pPr>
                              <w:jc w:val="center"/>
                              <w:rPr>
                                <w:sz w:val="18"/>
                                <w:lang w:val="es-MX"/>
                              </w:rPr>
                            </w:pPr>
                            <w:r>
                              <w:rPr>
                                <w:sz w:val="18"/>
                                <w:lang w:val="es-MX"/>
                              </w:rPr>
                              <w:t>Afectado por el Movimiento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AC316B" id="Rectángulo 11" o:spid="_x0000_s1026" style="position:absolute;left:0;text-align:left;margin-left:351.65pt;margin-top:27.45pt;width:74.8pt;height:41.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" fillcolor="#f2f2f2" strokeweight=".25pt">
                <v:fill opacity="58853f"/>
                <v:stroke dashstyle="dash"/>
                <v:textbox>
                  <w:txbxContent>
                    <w:p w14:paraId="73C11957" w14:textId="77777777" w:rsidR="0025457B" w:rsidRDefault="0025457B" w:rsidP="0025457B">
                      <w:pPr>
                        <w:jc w:val="center"/>
                        <w:rPr>
                          <w:sz w:val="18"/>
                          <w:lang w:val="es-MX"/>
                        </w:rPr>
                      </w:pPr>
                      <w:r>
                        <w:rPr>
                          <w:sz w:val="18"/>
                          <w:lang w:val="es-MX"/>
                        </w:rPr>
                        <w:t>Polígono</w:t>
                      </w:r>
                    </w:p>
                    <w:p w14:paraId="51F60542" w14:textId="77777777" w:rsidR="0025457B" w:rsidRDefault="0025457B" w:rsidP="0025457B">
                      <w:pPr>
                        <w:jc w:val="center"/>
                        <w:rPr>
                          <w:sz w:val="18"/>
                          <w:lang w:val="es-MX"/>
                        </w:rPr>
                      </w:pPr>
                      <w:r>
                        <w:rPr>
                          <w:sz w:val="18"/>
                          <w:lang w:val="es-MX"/>
                        </w:rPr>
                        <w:t>Afectado por el Movimiento</w:t>
                      </w:r>
                    </w:p>
                  </w:txbxContent>
                </v:textbox>
              </v:rect>
            </w:pict>
          </mc:Fallback>
        </mc:AlternateContent>
      </w:r>
      <w:r>
        <w:rPr>
          <w:rFonts w:ascii="Arial" w:hAnsi="Arial" w:cs="Arial"/>
          <w:noProof/>
        </w:rPr>
        <mc:AlternateContent>
          <mc:Choice Requires="wps">
            <w:drawing>
              <wp:anchor distT="0" distB="0" distL="114300" distR="114300" simplePos="0" relativeHeight="251661312" behindDoc="0" locked="0" layoutInCell="1" allowOverlap="1" wp14:anchorId="68B991F5" wp14:editId="32214BC8">
                <wp:simplePos x="0" y="0"/>
                <wp:positionH relativeFrom="column">
                  <wp:posOffset>5142535</wp:posOffset>
                </wp:positionH>
                <wp:positionV relativeFrom="paragraph">
                  <wp:posOffset>2925791</wp:posOffset>
                </wp:positionV>
                <wp:extent cx="806450" cy="356260"/>
                <wp:effectExtent l="0" t="0" r="12700" b="24765"/>
                <wp:wrapNone/>
                <wp:docPr id="15" name="Rectángulo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6450" cy="356260"/>
                        </a:xfrm>
                        <a:prstGeom prst="rect">
                          <a:avLst/>
                        </a:prstGeom>
                        <a:solidFill>
                          <a:srgbClr val="F2F2F2">
                            <a:alpha val="89999"/>
                          </a:srgbClr>
                        </a:solidFill>
                        <a:ln w="3175" algn="ctr">
                          <a:solidFill>
                            <a:srgbClr val="000000"/>
                          </a:solidFill>
                          <a:prstDash val="dash"/>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87D436E" w14:textId="77777777" w:rsidR="0025457B" w:rsidRDefault="0025457B" w:rsidP="0025457B">
                            <w:pPr>
                              <w:jc w:val="center"/>
                              <w:rPr>
                                <w:sz w:val="18"/>
                                <w:lang w:val="es-MX"/>
                              </w:rPr>
                            </w:pPr>
                            <w:r>
                              <w:rPr>
                                <w:sz w:val="18"/>
                                <w:lang w:val="es-MX"/>
                              </w:rPr>
                              <w:t>Grieta de Tracción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B991F5" id="Rectángulo 15" o:spid="_x0000_s1027" style="position:absolute;left:0;text-align:left;margin-left:404.9pt;margin-top:230.4pt;width:63.5pt;height:28.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" fillcolor="#f2f2f2" strokeweight=".25pt">
                <v:fill opacity="58853f"/>
                <v:stroke dashstyle="dash"/>
                <v:textbox>
                  <w:txbxContent>
                    <w:p w14:paraId="087D436E" w14:textId="77777777" w:rsidR="0025457B" w:rsidRDefault="0025457B" w:rsidP="0025457B">
                      <w:pPr>
                        <w:jc w:val="center"/>
                        <w:rPr>
                          <w:sz w:val="18"/>
                          <w:lang w:val="es-MX"/>
                        </w:rPr>
                      </w:pPr>
                      <w:r>
                        <w:rPr>
                          <w:sz w:val="18"/>
                          <w:lang w:val="es-MX"/>
                        </w:rPr>
                        <w:t>Grieta de Tracción</w:t>
                      </w:r>
                    </w:p>
                  </w:txbxContent>
                </v:textbox>
              </v:rect>
            </w:pict>
          </mc:Fallback>
        </mc:AlternateContent>
      </w:r>
      <w:r>
        <w:rPr>
          <w:rFonts w:ascii="Arial" w:hAnsi="Arial" w:cs="Arial"/>
          <w:noProof/>
          <w:color w:val="FF0000"/>
        </w:rPr>
        <mc:AlternateContent>
          <mc:Choice Requires="wps">
            <w:drawing>
              <wp:anchor distT="0" distB="0" distL="114300" distR="114300" simplePos="0" relativeHeight="251663360" behindDoc="0" locked="0" layoutInCell="1" allowOverlap="1" wp14:anchorId="42651817" wp14:editId="3B59FB6E">
                <wp:simplePos x="0" y="0"/>
                <wp:positionH relativeFrom="column">
                  <wp:posOffset>4512310</wp:posOffset>
                </wp:positionH>
                <wp:positionV relativeFrom="paragraph">
                  <wp:posOffset>2025650</wp:posOffset>
                </wp:positionV>
                <wp:extent cx="395605" cy="1168400"/>
                <wp:effectExtent l="19050" t="19050" r="42545" b="31750"/>
                <wp:wrapNone/>
                <wp:docPr id="14" name="Forma libr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5605" cy="1168400"/>
                        </a:xfrm>
                        <a:custGeom>
                          <a:avLst/>
                          <a:gdLst>
                            <a:gd name="T0" fmla="*/ 500 w 623"/>
                            <a:gd name="T1" fmla="*/ 0 h 1840"/>
                            <a:gd name="T2" fmla="*/ 610 w 623"/>
                            <a:gd name="T3" fmla="*/ 470 h 1840"/>
                            <a:gd name="T4" fmla="*/ 420 w 623"/>
                            <a:gd name="T5" fmla="*/ 1260 h 1840"/>
                            <a:gd name="T6" fmla="*/ 0 w 623"/>
                            <a:gd name="T7" fmla="*/ 1840 h 1840"/>
                          </a:gdLst>
                          <a:ahLst/>
                          <a:cxnLst>
                            <a:cxn ang="0">
                              <a:pos x="T0" y="T1"/>
                            </a:cxn>
                            <a:cxn ang="0">
                              <a:pos x="T2" y="T3"/>
                            </a:cxn>
                            <a:cxn ang="0">
                              <a:pos x="T4" y="T5"/>
                            </a:cxn>
                            <a:cxn ang="0">
                              <a:pos x="T6" y="T7"/>
                            </a:cxn>
                          </a:cxnLst>
                          <a:rect l="0" t="0" r="r" b="b"/>
                          <a:pathLst>
                            <a:path w="623" h="1840">
                              <a:moveTo>
                                <a:pt x="500" y="0"/>
                              </a:moveTo>
                              <a:cubicBezTo>
                                <a:pt x="561" y="130"/>
                                <a:pt x="623" y="260"/>
                                <a:pt x="610" y="470"/>
                              </a:cubicBezTo>
                              <a:cubicBezTo>
                                <a:pt x="597" y="680"/>
                                <a:pt x="522" y="1032"/>
                                <a:pt x="420" y="1260"/>
                              </a:cubicBezTo>
                              <a:cubicBezTo>
                                <a:pt x="318" y="1488"/>
                                <a:pt x="38" y="1807"/>
                                <a:pt x="0" y="1840"/>
                              </a:cubicBezTo>
                            </a:path>
                          </a:pathLst>
                        </a:custGeom>
                        <a:noFill/>
                        <a:ln w="57150" cap="flat" cmpd="sng">
                          <a:solidFill>
                            <a:srgbClr val="FF0000"/>
                          </a:solidFill>
                          <a:prstDash val="solid"/>
                          <a:round/>
                          <a:headEnd type="none" w="med" len="med"/>
                          <a:tailEnd type="none" w="med" len="med"/>
                        </a:ln>
                        <a:effectLst/>
                        <a:extLst>
                          <a:ext uri="{909E8E84-426E-40DD-AFC4-6F175D3DCCD1}">
                            <a14:hiddenFill xmlns:a14="http://schemas.microsoft.com/office/drawing/2010/main">
                              <a:solidFill>
                                <a:srgbClr val="FFFFFF">
                                  <a:alpha val="89999"/>
                                </a:srgbClr>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EB7485" id="Forma libre 14" o:spid="_x0000_s1026" style="position:absolute;margin-left:355.3pt;margin-top:159.5pt;width:31.15pt;height:9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23,1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" path="m500,v61,130,123,260,110,470c597,680,522,1032,420,1260,318,1488,38,1807,,1840e" filled="f" strokecolor="red" strokeweight="4.5pt">
                <v:fill opacity="58853f"/>
                <v:path arrowok="t" o:connecttype="custom" o:connectlocs="317500,0;387350,298450;266700,800100;0,1168400" o:connectangles="0,0,0,0"/>
              </v:shape>
            </w:pict>
          </mc:Fallback>
        </mc:AlternateContent>
      </w:r>
      <w:r>
        <w:rPr>
          <w:rFonts w:ascii="Arial" w:hAnsi="Arial" w:cs="Arial"/>
          <w:noProof/>
        </w:rPr>
        <mc:AlternateContent>
          <mc:Choice Requires="wps">
            <w:drawing>
              <wp:anchor distT="0" distB="0" distL="114300" distR="114300" simplePos="0" relativeHeight="251662336" behindDoc="0" locked="0" layoutInCell="1" allowOverlap="1" wp14:anchorId="060F72F9" wp14:editId="19BA5CED">
                <wp:simplePos x="0" y="0"/>
                <wp:positionH relativeFrom="column">
                  <wp:posOffset>4912360</wp:posOffset>
                </wp:positionH>
                <wp:positionV relativeFrom="paragraph">
                  <wp:posOffset>2553335</wp:posOffset>
                </wp:positionV>
                <wp:extent cx="243205" cy="471170"/>
                <wp:effectExtent l="54610" t="38735" r="6985" b="13970"/>
                <wp:wrapNone/>
                <wp:docPr id="13" name="Conector recto de flecha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43205" cy="471170"/>
                        </a:xfrm>
                        <a:prstGeom prst="straightConnector1">
                          <a:avLst/>
                        </a:prstGeom>
                        <a:noFill/>
                        <a:ln w="31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0E7B8F29" id="_x0000_t32" coordsize="21600,21600" o:spt="32" o:oned="t" path="m,l21600,21600e" filled="f">
                <v:path arrowok="t" fillok="f" o:connecttype="none"/>
                <o:lock v:ext="edit" shapetype="t"/>
              </v:shapetype>
              <v:shape id="Conector recto de flecha 13" o:spid="_x0000_s1026" type="#_x0000_t32" style="position:absolute;margin-left:386.8pt;margin-top:201.05pt;width:19.15pt;height:37.1pt;flip:x 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" strokeweight=".25pt">
                <v:stroke endarrow="block"/>
              </v:shape>
            </w:pict>
          </mc:Fallback>
        </mc:AlternateContent>
      </w:r>
      <w:r>
        <w:rPr>
          <w:rFonts w:ascii="Arial" w:hAnsi="Arial" w:cs="Arial"/>
          <w:noProof/>
        </w:rPr>
        <mc:AlternateContent>
          <mc:Choice Requires="wps">
            <w:drawing>
              <wp:anchor distT="0" distB="0" distL="114300" distR="114300" simplePos="0" relativeHeight="251660288" behindDoc="0" locked="0" layoutInCell="1" allowOverlap="1" wp14:anchorId="1D8BB8DB" wp14:editId="143F6B59">
                <wp:simplePos x="0" y="0"/>
                <wp:positionH relativeFrom="column">
                  <wp:posOffset>3924300</wp:posOffset>
                </wp:positionH>
                <wp:positionV relativeFrom="paragraph">
                  <wp:posOffset>713105</wp:posOffset>
                </wp:positionV>
                <wp:extent cx="545465" cy="125730"/>
                <wp:effectExtent l="28575" t="8255" r="6985" b="56515"/>
                <wp:wrapNone/>
                <wp:docPr id="12" name="Conector recto de flecha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45465" cy="125730"/>
                        </a:xfrm>
                        <a:prstGeom prst="straightConnector1">
                          <a:avLst/>
                        </a:prstGeom>
                        <a:noFill/>
                        <a:ln w="31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2B20734" id="Conector recto de flecha 12" o:spid="_x0000_s1026" type="#_x0000_t32" style="position:absolute;margin-left:309pt;margin-top:56.15pt;width:42.95pt;height:9.9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" strokeweight=".25pt">
                <v:stroke endarrow="block"/>
              </v:shape>
            </w:pict>
          </mc:Fallback>
        </mc:AlternateContent>
      </w:r>
      <w:r>
        <w:rPr>
          <w:rFonts w:ascii="Arial" w:hAnsi="Arial" w:cs="Arial"/>
          <w:noProof/>
        </w:rPr>
        <w:drawing>
          <wp:inline distT="0" distB="0" distL="0" distR="0" wp14:anchorId="6005FB3D" wp14:editId="60843F0E">
            <wp:extent cx="6198870" cy="3586480"/>
            <wp:effectExtent l="0" t="0" r="0" b="0"/>
            <wp:docPr id="10" name="Imagen 10" descr="DIVINO_NIÑO_DETALL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VINO_NIÑO_DETALL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8870" cy="3586480"/>
                    </a:xfrm>
                    <a:prstGeom prst="rect">
                      <a:avLst/>
                    </a:prstGeom>
                    <a:noFill/>
                    <a:ln>
                      <a:noFill/>
                    </a:ln>
                  </pic:spPr>
                </pic:pic>
              </a:graphicData>
            </a:graphic>
          </wp:inline>
        </w:drawing>
      </w:r>
    </w:p>
    <w:p w14:paraId="4DE0B661" w14:textId="77777777" w:rsidR="0025457B" w:rsidRPr="00F269A3" w:rsidRDefault="0025457B" w:rsidP="0025457B">
      <w:pPr>
        <w:ind w:left="180"/>
        <w:jc w:val="both"/>
        <w:rPr>
          <w:rFonts w:ascii="Arial" w:hAnsi="Arial" w:cs="Arial"/>
          <w:i/>
          <w:color w:val="808080" w:themeColor="background1" w:themeShade="80"/>
          <w:lang w:val="es-ES"/>
        </w:rPr>
      </w:pPr>
      <w:r>
        <w:rPr>
          <w:rFonts w:ascii="Arial" w:hAnsi="Arial" w:cs="Arial"/>
          <w:b/>
        </w:rPr>
        <w:t>Figura 1</w:t>
      </w:r>
      <w:r w:rsidRPr="00F269A3">
        <w:rPr>
          <w:rFonts w:ascii="Arial" w:hAnsi="Arial" w:cs="Arial"/>
          <w:i/>
        </w:rPr>
        <w:t xml:space="preserve">. </w:t>
      </w:r>
      <w:r w:rsidRPr="00F269A3">
        <w:rPr>
          <w:rFonts w:ascii="Arial" w:hAnsi="Arial" w:cs="Arial"/>
          <w:i/>
          <w:color w:val="808080" w:themeColor="background1" w:themeShade="80"/>
          <w:lang w:val="es-ES"/>
        </w:rPr>
        <w:t>Debe contener en la descripción: Ubicación (dirección, barrio, localidad, fuente)</w:t>
      </w:r>
    </w:p>
    <w:p w14:paraId="044B71A8" w14:textId="77777777" w:rsidR="0025457B" w:rsidRDefault="0025457B" w:rsidP="0025457B">
      <w:pPr>
        <w:numPr>
          <w:ilvl w:val="1"/>
          <w:numId w:val="1"/>
        </w:numPr>
        <w:spacing w:after="0" w:line="240" w:lineRule="auto"/>
        <w:rPr>
          <w:rFonts w:ascii="Arial" w:eastAsia="Arial" w:hAnsi="Arial" w:cs="Arial"/>
          <w:b/>
          <w:color w:val="000000"/>
        </w:rPr>
      </w:pPr>
      <w:r>
        <w:rPr>
          <w:rFonts w:ascii="Arial" w:eastAsia="Arial" w:hAnsi="Arial" w:cs="Arial"/>
          <w:b/>
          <w:color w:val="000000"/>
        </w:rPr>
        <w:t xml:space="preserve"> Acciones iniciales de respuesta a la emergencia. </w:t>
      </w:r>
    </w:p>
    <w:p w14:paraId="5D53DC32" w14:textId="77777777" w:rsidR="0025457B" w:rsidRDefault="0025457B" w:rsidP="0025457B">
      <w:pPr>
        <w:rPr>
          <w:rFonts w:ascii="Arial" w:eastAsia="Arial" w:hAnsi="Arial" w:cs="Arial"/>
          <w:b/>
          <w:color w:val="000000"/>
        </w:rPr>
      </w:pPr>
    </w:p>
    <w:p w14:paraId="4F877533" w14:textId="77777777" w:rsidR="0025457B" w:rsidRDefault="0025457B" w:rsidP="0025457B">
      <w:pPr>
        <w:ind w:left="180"/>
        <w:jc w:val="both"/>
        <w:rPr>
          <w:rFonts w:ascii="Arial" w:hAnsi="Arial" w:cs="Arial"/>
          <w:i/>
          <w:color w:val="808080" w:themeColor="background1" w:themeShade="80"/>
          <w:lang w:val="es-ES"/>
        </w:rPr>
      </w:pPr>
      <w:r w:rsidRPr="00F269A3">
        <w:rPr>
          <w:rFonts w:ascii="Arial" w:hAnsi="Arial" w:cs="Arial"/>
          <w:i/>
          <w:color w:val="808080" w:themeColor="background1" w:themeShade="80"/>
          <w:lang w:val="es-ES"/>
        </w:rPr>
        <w:t xml:space="preserve">Una vez fue conocida la emergencia (a través de cualquier medio: NUSE, CITEL, vía telefónica, correo electrónico, WhatsApp, redes sociales, TV, radio, entre otros), es necesario relatar </w:t>
      </w:r>
      <w:r>
        <w:rPr>
          <w:rFonts w:ascii="Arial" w:hAnsi="Arial" w:cs="Arial"/>
          <w:i/>
          <w:color w:val="808080" w:themeColor="background1" w:themeShade="80"/>
          <w:lang w:val="es-ES"/>
        </w:rPr>
        <w:t xml:space="preserve">todas las acciones </w:t>
      </w:r>
      <w:r w:rsidRPr="00F269A3">
        <w:rPr>
          <w:rFonts w:ascii="Arial" w:hAnsi="Arial" w:cs="Arial"/>
          <w:i/>
          <w:color w:val="808080" w:themeColor="background1" w:themeShade="80"/>
          <w:lang w:val="es-ES"/>
        </w:rPr>
        <w:t>de</w:t>
      </w:r>
      <w:r>
        <w:rPr>
          <w:rFonts w:ascii="Arial" w:hAnsi="Arial" w:cs="Arial"/>
          <w:i/>
          <w:color w:val="808080" w:themeColor="background1" w:themeShade="80"/>
          <w:lang w:val="es-ES"/>
        </w:rPr>
        <w:t>sde el</w:t>
      </w:r>
      <w:r w:rsidRPr="00F269A3">
        <w:rPr>
          <w:rFonts w:ascii="Arial" w:hAnsi="Arial" w:cs="Arial"/>
          <w:i/>
          <w:color w:val="808080" w:themeColor="background1" w:themeShade="80"/>
          <w:lang w:val="es-ES"/>
        </w:rPr>
        <w:t xml:space="preserve"> inicio </w:t>
      </w:r>
      <w:r>
        <w:rPr>
          <w:rFonts w:ascii="Arial" w:hAnsi="Arial" w:cs="Arial"/>
          <w:i/>
          <w:color w:val="808080" w:themeColor="background1" w:themeShade="80"/>
          <w:lang w:val="es-ES"/>
        </w:rPr>
        <w:t>y hasta el momento mismo de redacción del informe</w:t>
      </w:r>
      <w:r w:rsidRPr="00F269A3">
        <w:rPr>
          <w:rFonts w:ascii="Arial" w:hAnsi="Arial" w:cs="Arial"/>
          <w:i/>
          <w:color w:val="808080" w:themeColor="background1" w:themeShade="80"/>
          <w:lang w:val="es-ES"/>
        </w:rPr>
        <w:t xml:space="preserve"> (servicios activados y acciones en cada uno de los mismos, junto con responsables), </w:t>
      </w:r>
      <w:r>
        <w:rPr>
          <w:rFonts w:ascii="Arial" w:hAnsi="Arial" w:cs="Arial"/>
          <w:i/>
          <w:color w:val="808080" w:themeColor="background1" w:themeShade="80"/>
          <w:lang w:val="es-ES"/>
        </w:rPr>
        <w:t xml:space="preserve">que fueron implementadas </w:t>
      </w:r>
      <w:r w:rsidRPr="00F269A3">
        <w:rPr>
          <w:rFonts w:ascii="Arial" w:hAnsi="Arial" w:cs="Arial"/>
          <w:i/>
          <w:color w:val="808080" w:themeColor="background1" w:themeShade="80"/>
          <w:lang w:val="es-ES"/>
        </w:rPr>
        <w:t xml:space="preserve">para darle manejo </w:t>
      </w:r>
      <w:r>
        <w:rPr>
          <w:rFonts w:ascii="Arial" w:hAnsi="Arial" w:cs="Arial"/>
          <w:i/>
          <w:color w:val="808080" w:themeColor="background1" w:themeShade="80"/>
          <w:lang w:val="es-ES"/>
        </w:rPr>
        <w:t xml:space="preserve">inmediato </w:t>
      </w:r>
      <w:r w:rsidRPr="00F269A3">
        <w:rPr>
          <w:rFonts w:ascii="Arial" w:hAnsi="Arial" w:cs="Arial"/>
          <w:i/>
          <w:color w:val="808080" w:themeColor="background1" w:themeShade="80"/>
          <w:lang w:val="es-ES"/>
        </w:rPr>
        <w:t>a la emergencia (en orden cronológico).</w:t>
      </w:r>
      <w:r>
        <w:rPr>
          <w:rFonts w:ascii="Arial" w:hAnsi="Arial" w:cs="Arial"/>
          <w:i/>
          <w:color w:val="808080" w:themeColor="background1" w:themeShade="80"/>
          <w:lang w:val="es-ES"/>
        </w:rPr>
        <w:t xml:space="preserve"> </w:t>
      </w:r>
    </w:p>
    <w:p w14:paraId="5F1CC2C0" w14:textId="77777777" w:rsidR="0025457B" w:rsidRDefault="0025457B" w:rsidP="0025457B">
      <w:pPr>
        <w:ind w:left="180"/>
        <w:jc w:val="both"/>
        <w:rPr>
          <w:rFonts w:ascii="Arial" w:hAnsi="Arial" w:cs="Arial"/>
          <w:i/>
          <w:color w:val="808080" w:themeColor="background1" w:themeShade="80"/>
          <w:lang w:val="es-ES"/>
        </w:rPr>
      </w:pPr>
      <w:r>
        <w:rPr>
          <w:rFonts w:ascii="Arial" w:hAnsi="Arial" w:cs="Arial"/>
          <w:i/>
          <w:color w:val="808080" w:themeColor="background1" w:themeShade="80"/>
          <w:lang w:val="es-ES"/>
        </w:rPr>
        <w:t>En el momento de redactar las acciones, estas deben evidenciar el hecho notorio generador de la emergencia y terminar concluyendo qué se debe suministrar, realizar, acometer, adquirir, entregar, etc.</w:t>
      </w:r>
    </w:p>
    <w:p w14:paraId="6D6816AA" w14:textId="77777777" w:rsidR="0025457B" w:rsidRDefault="0025457B" w:rsidP="0025457B">
      <w:pPr>
        <w:ind w:left="180"/>
        <w:jc w:val="both"/>
        <w:rPr>
          <w:rFonts w:ascii="Arial" w:hAnsi="Arial" w:cs="Arial"/>
          <w:i/>
          <w:color w:val="808080" w:themeColor="background1" w:themeShade="80"/>
          <w:lang w:val="es-ES"/>
        </w:rPr>
      </w:pPr>
    </w:p>
    <w:p w14:paraId="4D3A6C92" w14:textId="77777777" w:rsidR="0025457B" w:rsidRPr="00F269A3" w:rsidRDefault="0025457B" w:rsidP="0025457B">
      <w:pPr>
        <w:ind w:left="180"/>
        <w:jc w:val="both"/>
        <w:rPr>
          <w:rFonts w:ascii="Arial" w:hAnsi="Arial" w:cs="Arial"/>
          <w:i/>
          <w:color w:val="808080" w:themeColor="background1" w:themeShade="80"/>
          <w:lang w:val="es-ES"/>
        </w:rPr>
      </w:pPr>
      <w:r>
        <w:rPr>
          <w:rFonts w:ascii="Arial" w:hAnsi="Arial" w:cs="Arial"/>
          <w:i/>
          <w:color w:val="808080" w:themeColor="background1" w:themeShade="80"/>
          <w:lang w:val="es-ES"/>
        </w:rPr>
        <w:lastRenderedPageBreak/>
        <w:t xml:space="preserve">Ej.: </w:t>
      </w:r>
      <w:proofErr w:type="gramStart"/>
      <w:r>
        <w:rPr>
          <w:rFonts w:ascii="Arial" w:hAnsi="Arial" w:cs="Arial"/>
          <w:i/>
          <w:color w:val="808080" w:themeColor="background1" w:themeShade="80"/>
          <w:lang w:val="es-ES"/>
        </w:rPr>
        <w:t>¿Si la necesidad en la atención de la emergencia, es suministrar vidrios; entonces es necesario mencionar los hechos generadores y las afectaciones presentadas.</w:t>
      </w:r>
      <w:proofErr w:type="gramEnd"/>
    </w:p>
    <w:p w14:paraId="780B5B82" w14:textId="77777777" w:rsidR="0025457B" w:rsidRDefault="0025457B" w:rsidP="0025457B">
      <w:pPr>
        <w:ind w:left="180"/>
        <w:jc w:val="both"/>
        <w:rPr>
          <w:rFonts w:ascii="Arial" w:hAnsi="Arial" w:cs="Arial"/>
          <w:i/>
          <w:color w:val="808080" w:themeColor="background1" w:themeShade="80"/>
          <w:lang w:val="es-ES"/>
        </w:rPr>
      </w:pPr>
      <w:r>
        <w:rPr>
          <w:rFonts w:ascii="Arial" w:hAnsi="Arial" w:cs="Arial"/>
          <w:i/>
          <w:color w:val="808080" w:themeColor="background1" w:themeShade="80"/>
          <w:lang w:val="es-ES"/>
        </w:rPr>
        <w:t>Se debe incluir información, en el siguiente cuadro:</w:t>
      </w:r>
    </w:p>
    <w:p w14:paraId="66C28E79" w14:textId="77777777" w:rsidR="0025457B" w:rsidRDefault="0025457B" w:rsidP="0025457B">
      <w:pPr>
        <w:ind w:left="180"/>
        <w:jc w:val="both"/>
        <w:rPr>
          <w:rFonts w:ascii="Arial" w:hAnsi="Arial" w:cs="Arial"/>
          <w:i/>
          <w:color w:val="808080" w:themeColor="background1" w:themeShade="80"/>
          <w:lang w:val="es-ES"/>
        </w:rPr>
      </w:pPr>
    </w:p>
    <w:tbl>
      <w:tblPr>
        <w:tblStyle w:val="Tablaconcuadrcula6concolores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0"/>
        <w:gridCol w:w="1765"/>
        <w:gridCol w:w="1583"/>
        <w:gridCol w:w="1253"/>
        <w:gridCol w:w="1416"/>
        <w:gridCol w:w="1641"/>
      </w:tblGrid>
      <w:tr w:rsidR="0025457B" w:rsidRPr="00CA55C7" w14:paraId="7600B46E" w14:textId="77777777" w:rsidTr="001B5CD6">
        <w:trPr>
          <w:cnfStyle w:val="100000000000" w:firstRow="1" w:lastRow="0" w:firstColumn="0" w:lastColumn="0" w:oddVBand="0" w:evenVBand="0" w:oddHBand="0" w:evenHBand="0" w:firstRowFirstColumn="0" w:firstRowLastColumn="0" w:lastRowFirstColumn="0" w:lastRowLastColumn="0"/>
          <w:trHeight w:val="780"/>
        </w:trPr>
        <w:tc>
          <w:tcPr>
            <w:cnfStyle w:val="001000000000" w:firstRow="0" w:lastRow="0" w:firstColumn="1" w:lastColumn="0" w:oddVBand="0" w:evenVBand="0" w:oddHBand="0" w:evenHBand="0" w:firstRowFirstColumn="0" w:firstRowLastColumn="0" w:lastRowFirstColumn="0" w:lastRowLastColumn="0"/>
            <w:tcW w:w="0" w:type="auto"/>
            <w:tcBorders>
              <w:bottom w:val="none" w:sz="0" w:space="0" w:color="auto"/>
            </w:tcBorders>
            <w:hideMark/>
          </w:tcPr>
          <w:p w14:paraId="50E0A8B9" w14:textId="77777777" w:rsidR="0025457B" w:rsidRPr="00CB02E0" w:rsidRDefault="0025457B" w:rsidP="001B5CD6">
            <w:pPr>
              <w:jc w:val="center"/>
              <w:rPr>
                <w:rFonts w:ascii="Arial" w:eastAsia="Times New Roman" w:hAnsi="Arial" w:cs="Arial"/>
                <w:color w:val="222222"/>
                <w:sz w:val="18"/>
                <w:szCs w:val="18"/>
              </w:rPr>
            </w:pPr>
            <w:r w:rsidRPr="00CB02E0">
              <w:rPr>
                <w:rFonts w:ascii="Arial" w:eastAsia="Times New Roman" w:hAnsi="Arial" w:cs="Arial"/>
                <w:color w:val="222222"/>
                <w:sz w:val="18"/>
                <w:szCs w:val="18"/>
              </w:rPr>
              <w:t># predios afectados</w:t>
            </w:r>
          </w:p>
        </w:tc>
        <w:tc>
          <w:tcPr>
            <w:tcW w:w="0" w:type="auto"/>
            <w:tcBorders>
              <w:bottom w:val="none" w:sz="0" w:space="0" w:color="auto"/>
            </w:tcBorders>
            <w:hideMark/>
          </w:tcPr>
          <w:p w14:paraId="55B5A935" w14:textId="77777777" w:rsidR="0025457B" w:rsidRPr="00CB02E0" w:rsidRDefault="0025457B" w:rsidP="001B5CD6">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222222"/>
                <w:sz w:val="18"/>
                <w:szCs w:val="18"/>
              </w:rPr>
            </w:pPr>
            <w:r w:rsidRPr="00CB02E0">
              <w:rPr>
                <w:rFonts w:ascii="Arial" w:eastAsia="Times New Roman" w:hAnsi="Arial" w:cs="Arial"/>
                <w:color w:val="222222"/>
                <w:sz w:val="18"/>
                <w:szCs w:val="18"/>
                <w:lang w:val="es-ES"/>
              </w:rPr>
              <w:t># predios recomendados para evacuar</w:t>
            </w:r>
          </w:p>
        </w:tc>
        <w:tc>
          <w:tcPr>
            <w:tcW w:w="0" w:type="auto"/>
            <w:tcBorders>
              <w:bottom w:val="none" w:sz="0" w:space="0" w:color="auto"/>
            </w:tcBorders>
            <w:hideMark/>
          </w:tcPr>
          <w:p w14:paraId="35293497" w14:textId="77777777" w:rsidR="0025457B" w:rsidRPr="00CB02E0" w:rsidRDefault="0025457B" w:rsidP="001B5CD6">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222222"/>
                <w:sz w:val="18"/>
                <w:szCs w:val="18"/>
              </w:rPr>
            </w:pPr>
            <w:r w:rsidRPr="00CB02E0">
              <w:rPr>
                <w:rFonts w:ascii="Arial" w:eastAsia="Times New Roman" w:hAnsi="Arial" w:cs="Arial"/>
                <w:color w:val="222222"/>
                <w:sz w:val="18"/>
                <w:szCs w:val="18"/>
                <w:lang w:val="es-ES"/>
              </w:rPr>
              <w:t># familias caracterizadas</w:t>
            </w:r>
          </w:p>
        </w:tc>
        <w:tc>
          <w:tcPr>
            <w:tcW w:w="0" w:type="auto"/>
            <w:tcBorders>
              <w:bottom w:val="none" w:sz="0" w:space="0" w:color="auto"/>
            </w:tcBorders>
            <w:hideMark/>
          </w:tcPr>
          <w:p w14:paraId="08D352A2" w14:textId="77777777" w:rsidR="0025457B" w:rsidRPr="00CB02E0" w:rsidRDefault="0025457B" w:rsidP="001B5CD6">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222222"/>
                <w:sz w:val="18"/>
                <w:szCs w:val="18"/>
              </w:rPr>
            </w:pPr>
            <w:r w:rsidRPr="00CB02E0">
              <w:rPr>
                <w:rFonts w:ascii="Arial" w:eastAsia="Times New Roman" w:hAnsi="Arial" w:cs="Arial"/>
                <w:color w:val="222222"/>
                <w:sz w:val="18"/>
                <w:szCs w:val="18"/>
                <w:lang w:val="es-ES"/>
              </w:rPr>
              <w:t># familias evacuadas</w:t>
            </w:r>
          </w:p>
        </w:tc>
        <w:tc>
          <w:tcPr>
            <w:tcW w:w="0" w:type="auto"/>
            <w:tcBorders>
              <w:bottom w:val="none" w:sz="0" w:space="0" w:color="auto"/>
            </w:tcBorders>
            <w:hideMark/>
          </w:tcPr>
          <w:p w14:paraId="2E15D929" w14:textId="77777777" w:rsidR="0025457B" w:rsidRPr="00CB02E0" w:rsidRDefault="0025457B" w:rsidP="001B5CD6">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222222"/>
                <w:sz w:val="18"/>
                <w:szCs w:val="18"/>
              </w:rPr>
            </w:pPr>
            <w:r w:rsidRPr="00CB02E0">
              <w:rPr>
                <w:rFonts w:ascii="Arial" w:eastAsia="Times New Roman" w:hAnsi="Arial" w:cs="Arial"/>
                <w:color w:val="222222"/>
                <w:sz w:val="18"/>
                <w:szCs w:val="18"/>
                <w:lang w:val="es-ES"/>
              </w:rPr>
              <w:t># familias que radicaron solicitud de AHCP</w:t>
            </w:r>
          </w:p>
        </w:tc>
        <w:tc>
          <w:tcPr>
            <w:tcW w:w="0" w:type="auto"/>
            <w:tcBorders>
              <w:bottom w:val="none" w:sz="0" w:space="0" w:color="auto"/>
            </w:tcBorders>
            <w:hideMark/>
          </w:tcPr>
          <w:p w14:paraId="1738B83D" w14:textId="77777777" w:rsidR="0025457B" w:rsidRPr="00CB02E0" w:rsidRDefault="0025457B" w:rsidP="001B5CD6">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222222"/>
                <w:sz w:val="18"/>
                <w:szCs w:val="18"/>
              </w:rPr>
            </w:pPr>
            <w:r w:rsidRPr="00CB02E0">
              <w:rPr>
                <w:rFonts w:ascii="Arial" w:eastAsia="Times New Roman" w:hAnsi="Arial" w:cs="Arial"/>
                <w:color w:val="222222"/>
                <w:sz w:val="18"/>
                <w:szCs w:val="18"/>
              </w:rPr>
              <w:t># familias con ayuda humanitaria no pecuniaria</w:t>
            </w:r>
          </w:p>
        </w:tc>
      </w:tr>
      <w:tr w:rsidR="0025457B" w:rsidRPr="00CA55C7" w14:paraId="7F69A3AB" w14:textId="77777777" w:rsidTr="001B5CD6">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0" w:type="auto"/>
            <w:noWrap/>
            <w:hideMark/>
          </w:tcPr>
          <w:p w14:paraId="1416C99D" w14:textId="77777777" w:rsidR="0025457B" w:rsidRPr="00CA55C7" w:rsidRDefault="0025457B" w:rsidP="001B5CD6">
            <w:pPr>
              <w:rPr>
                <w:rFonts w:ascii="Arial" w:eastAsia="Times New Roman" w:hAnsi="Arial" w:cs="Arial"/>
                <w:sz w:val="20"/>
                <w:szCs w:val="20"/>
              </w:rPr>
            </w:pPr>
            <w:r w:rsidRPr="00CA55C7">
              <w:rPr>
                <w:rFonts w:ascii="Arial" w:eastAsia="Times New Roman" w:hAnsi="Arial" w:cs="Arial"/>
                <w:sz w:val="20"/>
                <w:szCs w:val="20"/>
              </w:rPr>
              <w:t> </w:t>
            </w:r>
          </w:p>
        </w:tc>
        <w:tc>
          <w:tcPr>
            <w:tcW w:w="0" w:type="auto"/>
            <w:hideMark/>
          </w:tcPr>
          <w:p w14:paraId="49414402" w14:textId="77777777" w:rsidR="0025457B" w:rsidRPr="00CA55C7" w:rsidRDefault="0025457B" w:rsidP="001B5CD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222222"/>
                <w:sz w:val="20"/>
                <w:szCs w:val="20"/>
              </w:rPr>
            </w:pPr>
            <w:r w:rsidRPr="00CA55C7">
              <w:rPr>
                <w:rFonts w:ascii="Arial" w:eastAsia="Times New Roman" w:hAnsi="Arial" w:cs="Arial"/>
                <w:color w:val="222222"/>
                <w:sz w:val="20"/>
                <w:szCs w:val="20"/>
                <w:lang w:val="es-ES"/>
              </w:rPr>
              <w:t> </w:t>
            </w:r>
          </w:p>
        </w:tc>
        <w:tc>
          <w:tcPr>
            <w:tcW w:w="0" w:type="auto"/>
            <w:hideMark/>
          </w:tcPr>
          <w:p w14:paraId="67DACE80" w14:textId="77777777" w:rsidR="0025457B" w:rsidRPr="00CA55C7" w:rsidRDefault="0025457B" w:rsidP="001B5CD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222222"/>
                <w:sz w:val="20"/>
                <w:szCs w:val="20"/>
              </w:rPr>
            </w:pPr>
            <w:r w:rsidRPr="00CA55C7">
              <w:rPr>
                <w:rFonts w:ascii="Arial" w:eastAsia="Times New Roman" w:hAnsi="Arial" w:cs="Arial"/>
                <w:color w:val="222222"/>
                <w:sz w:val="20"/>
                <w:szCs w:val="20"/>
                <w:lang w:val="es-ES"/>
              </w:rPr>
              <w:t> </w:t>
            </w:r>
          </w:p>
        </w:tc>
        <w:tc>
          <w:tcPr>
            <w:tcW w:w="0" w:type="auto"/>
            <w:hideMark/>
          </w:tcPr>
          <w:p w14:paraId="5030F32B" w14:textId="77777777" w:rsidR="0025457B" w:rsidRPr="00CA55C7" w:rsidRDefault="0025457B" w:rsidP="001B5CD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222222"/>
                <w:sz w:val="20"/>
                <w:szCs w:val="20"/>
              </w:rPr>
            </w:pPr>
            <w:r w:rsidRPr="00CA55C7">
              <w:rPr>
                <w:rFonts w:ascii="Arial" w:eastAsia="Times New Roman" w:hAnsi="Arial" w:cs="Arial"/>
                <w:color w:val="222222"/>
                <w:sz w:val="20"/>
                <w:szCs w:val="20"/>
                <w:lang w:val="es-ES"/>
              </w:rPr>
              <w:t> </w:t>
            </w:r>
          </w:p>
        </w:tc>
        <w:tc>
          <w:tcPr>
            <w:tcW w:w="0" w:type="auto"/>
            <w:hideMark/>
          </w:tcPr>
          <w:p w14:paraId="00ED9D54" w14:textId="77777777" w:rsidR="0025457B" w:rsidRPr="00CA55C7" w:rsidRDefault="0025457B" w:rsidP="001B5CD6">
            <w:pPr>
              <w:cnfStyle w:val="000000100000" w:firstRow="0" w:lastRow="0" w:firstColumn="0" w:lastColumn="0" w:oddVBand="0" w:evenVBand="0" w:oddHBand="1" w:evenHBand="0" w:firstRowFirstColumn="0" w:firstRowLastColumn="0" w:lastRowFirstColumn="0" w:lastRowLastColumn="0"/>
              <w:rPr>
                <w:rFonts w:eastAsia="Times New Roman" w:cs="Arial"/>
              </w:rPr>
            </w:pPr>
            <w:r w:rsidRPr="00CA55C7">
              <w:rPr>
                <w:rFonts w:eastAsia="Times New Roman" w:cs="Arial"/>
              </w:rPr>
              <w:t> </w:t>
            </w:r>
          </w:p>
        </w:tc>
        <w:tc>
          <w:tcPr>
            <w:tcW w:w="0" w:type="auto"/>
            <w:noWrap/>
            <w:hideMark/>
          </w:tcPr>
          <w:p w14:paraId="36B957CA" w14:textId="77777777" w:rsidR="0025457B" w:rsidRPr="00CA55C7" w:rsidRDefault="0025457B" w:rsidP="001B5CD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CA55C7">
              <w:rPr>
                <w:rFonts w:ascii="Arial" w:eastAsia="Times New Roman" w:hAnsi="Arial" w:cs="Arial"/>
                <w:sz w:val="20"/>
                <w:szCs w:val="20"/>
              </w:rPr>
              <w:t> </w:t>
            </w:r>
          </w:p>
        </w:tc>
      </w:tr>
    </w:tbl>
    <w:p w14:paraId="12B8C0C6" w14:textId="77777777" w:rsidR="0025457B" w:rsidRPr="00CB02E0" w:rsidRDefault="0025457B" w:rsidP="0025457B">
      <w:pPr>
        <w:ind w:left="180"/>
        <w:jc w:val="both"/>
        <w:rPr>
          <w:rFonts w:ascii="Arial" w:hAnsi="Arial" w:cs="Arial"/>
          <w:i/>
          <w:color w:val="808080" w:themeColor="background1" w:themeShade="80"/>
        </w:rPr>
      </w:pPr>
    </w:p>
    <w:p w14:paraId="54C823E6" w14:textId="77777777" w:rsidR="0025457B" w:rsidRPr="00CB02E0" w:rsidRDefault="0025457B" w:rsidP="0025457B">
      <w:pPr>
        <w:jc w:val="both"/>
        <w:rPr>
          <w:rFonts w:ascii="Arial" w:eastAsia="Arial" w:hAnsi="Arial" w:cs="Arial"/>
          <w:color w:val="000000"/>
          <w:lang w:val="es-ES"/>
        </w:rPr>
      </w:pPr>
      <w:r w:rsidRPr="00F269A3">
        <w:rPr>
          <w:rFonts w:ascii="Arial" w:hAnsi="Arial" w:cs="Arial"/>
          <w:i/>
          <w:color w:val="808080" w:themeColor="background1" w:themeShade="80"/>
          <w:lang w:val="es-ES"/>
        </w:rPr>
        <w:t>(Incluir evidencias</w:t>
      </w:r>
      <w:r>
        <w:rPr>
          <w:rFonts w:ascii="Arial" w:hAnsi="Arial" w:cs="Arial"/>
          <w:i/>
          <w:color w:val="808080" w:themeColor="background1" w:themeShade="80"/>
          <w:lang w:val="es-ES"/>
        </w:rPr>
        <w:t xml:space="preserve"> adicionales</w:t>
      </w:r>
      <w:r w:rsidRPr="00F269A3">
        <w:rPr>
          <w:rFonts w:ascii="Arial" w:hAnsi="Arial" w:cs="Arial"/>
          <w:i/>
          <w:color w:val="808080" w:themeColor="background1" w:themeShade="80"/>
          <w:lang w:val="es-ES"/>
        </w:rPr>
        <w:t>: fotos, actas, tablas, cuadros, entre otros)</w:t>
      </w:r>
    </w:p>
    <w:p w14:paraId="1D1622B2" w14:textId="77777777" w:rsidR="0025457B" w:rsidRDefault="0025457B" w:rsidP="0025457B">
      <w:pPr>
        <w:jc w:val="both"/>
        <w:rPr>
          <w:rFonts w:ascii="Arial" w:eastAsia="Arial" w:hAnsi="Arial" w:cs="Arial"/>
          <w:i/>
          <w:color w:val="000000"/>
        </w:rPr>
      </w:pPr>
    </w:p>
    <w:p w14:paraId="753DCEF8" w14:textId="77777777" w:rsidR="0025457B" w:rsidRPr="00CB02E0" w:rsidRDefault="0025457B" w:rsidP="0025457B">
      <w:pPr>
        <w:jc w:val="both"/>
        <w:rPr>
          <w:rFonts w:ascii="Arial" w:hAnsi="Arial" w:cs="Arial"/>
          <w:i/>
          <w:color w:val="808080" w:themeColor="background1" w:themeShade="80"/>
          <w:lang w:val="es-ES"/>
        </w:rPr>
      </w:pPr>
      <w:r w:rsidRPr="00CF75BC">
        <w:rPr>
          <w:rFonts w:ascii="Arial" w:eastAsia="Arial" w:hAnsi="Arial" w:cs="Arial"/>
          <w:i/>
          <w:color w:val="000000"/>
        </w:rPr>
        <w:t>Ejemplo:</w:t>
      </w:r>
      <w:r>
        <w:rPr>
          <w:rFonts w:ascii="Arial" w:eastAsia="Arial" w:hAnsi="Arial" w:cs="Arial"/>
          <w:color w:val="000000"/>
        </w:rPr>
        <w:t xml:space="preserve"> </w:t>
      </w:r>
      <w:r w:rsidRPr="00CB02E0">
        <w:rPr>
          <w:rFonts w:ascii="Arial" w:hAnsi="Arial" w:cs="Arial"/>
          <w:i/>
          <w:color w:val="808080" w:themeColor="background1" w:themeShade="80"/>
          <w:lang w:val="es-ES"/>
        </w:rPr>
        <w:t xml:space="preserve">Los registros fotográficos, deben hacer relación a los servicios que se estén brindando (el </w:t>
      </w:r>
      <w:proofErr w:type="spellStart"/>
      <w:r w:rsidRPr="00CB02E0">
        <w:rPr>
          <w:rFonts w:ascii="Arial" w:hAnsi="Arial" w:cs="Arial"/>
          <w:i/>
          <w:color w:val="808080" w:themeColor="background1" w:themeShade="80"/>
          <w:lang w:val="es-ES"/>
        </w:rPr>
        <w:t>pmu</w:t>
      </w:r>
      <w:proofErr w:type="spellEnd"/>
      <w:r w:rsidRPr="00CB02E0">
        <w:rPr>
          <w:rFonts w:ascii="Arial" w:hAnsi="Arial" w:cs="Arial"/>
          <w:i/>
          <w:color w:val="808080" w:themeColor="background1" w:themeShade="80"/>
          <w:lang w:val="es-ES"/>
        </w:rPr>
        <w:t>, no visibiliza las acciones  iniciales de los servicios).</w:t>
      </w:r>
    </w:p>
    <w:p w14:paraId="5F39E4CC" w14:textId="77777777" w:rsidR="0025457B" w:rsidRDefault="0025457B" w:rsidP="0025457B">
      <w:pPr>
        <w:jc w:val="both"/>
        <w:rPr>
          <w:rFonts w:ascii="Arial" w:eastAsia="Arial" w:hAnsi="Arial" w:cs="Arial"/>
          <w:color w:val="000000"/>
        </w:rPr>
      </w:pPr>
    </w:p>
    <w:p w14:paraId="4B0B44BE" w14:textId="77777777" w:rsidR="0025457B" w:rsidRDefault="0025457B" w:rsidP="0025457B">
      <w:pPr>
        <w:jc w:val="both"/>
        <w:rPr>
          <w:rFonts w:ascii="Arial" w:eastAsia="Arial" w:hAnsi="Arial" w:cs="Arial"/>
          <w:color w:val="000000"/>
        </w:rPr>
      </w:pPr>
    </w:p>
    <w:tbl>
      <w:tblPr>
        <w:tblStyle w:val="Tablaconcuadrcula"/>
        <w:tblW w:w="0" w:type="auto"/>
        <w:tblInd w:w="1789" w:type="dxa"/>
        <w:tblLook w:val="04A0" w:firstRow="1" w:lastRow="0" w:firstColumn="1" w:lastColumn="0" w:noHBand="0" w:noVBand="1"/>
      </w:tblPr>
      <w:tblGrid>
        <w:gridCol w:w="5240"/>
      </w:tblGrid>
      <w:tr w:rsidR="0025457B" w14:paraId="16C7A2AC" w14:textId="77777777" w:rsidTr="001B5CD6">
        <w:tc>
          <w:tcPr>
            <w:tcW w:w="5240" w:type="dxa"/>
          </w:tcPr>
          <w:p w14:paraId="0A5916AD" w14:textId="77777777" w:rsidR="0025457B" w:rsidRDefault="0025457B" w:rsidP="001B5CD6">
            <w:pPr>
              <w:jc w:val="center"/>
              <w:rPr>
                <w:rFonts w:ascii="Arial" w:eastAsia="Arial" w:hAnsi="Arial" w:cs="Arial"/>
              </w:rPr>
            </w:pPr>
            <w:r>
              <w:t xml:space="preserve"> </w:t>
            </w:r>
            <w:r>
              <w:rPr>
                <w:rFonts w:asciiTheme="minorHAnsi" w:eastAsiaTheme="minorHAnsi" w:hAnsiTheme="minorHAnsi" w:cstheme="minorBidi"/>
                <w:sz w:val="22"/>
                <w:szCs w:val="22"/>
                <w:lang w:eastAsia="en-US"/>
              </w:rPr>
              <w:object w:dxaOrig="13245" w:dyaOrig="9960" w14:anchorId="44B1CAE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5pt;height:156.75pt" o:ole="">
                  <v:imagedata r:id="rId9" o:title=""/>
                </v:shape>
                <o:OLEObject Type="Embed" ProgID="PBrush" ShapeID="_x0000_i1025" DrawAspect="Content" ObjectID="_1661942732" r:id="rId10"/>
              </w:object>
            </w:r>
          </w:p>
        </w:tc>
      </w:tr>
      <w:tr w:rsidR="0025457B" w14:paraId="535420B3" w14:textId="77777777" w:rsidTr="001B5CD6">
        <w:tc>
          <w:tcPr>
            <w:tcW w:w="5240" w:type="dxa"/>
          </w:tcPr>
          <w:p w14:paraId="03B86054" w14:textId="77777777" w:rsidR="0025457B" w:rsidRDefault="0025457B" w:rsidP="001B5CD6">
            <w:pPr>
              <w:jc w:val="center"/>
              <w:rPr>
                <w:rFonts w:ascii="Arial" w:eastAsia="Arial" w:hAnsi="Arial" w:cs="Arial"/>
              </w:rPr>
            </w:pPr>
            <w:r>
              <w:rPr>
                <w:rFonts w:ascii="Arial" w:hAnsi="Arial" w:cs="Arial"/>
                <w:b/>
                <w:sz w:val="16"/>
                <w:szCs w:val="16"/>
              </w:rPr>
              <w:t>Foto 1.</w:t>
            </w:r>
            <w:r>
              <w:rPr>
                <w:rFonts w:ascii="Arial" w:hAnsi="Arial" w:cs="Arial"/>
                <w:sz w:val="16"/>
                <w:szCs w:val="16"/>
              </w:rPr>
              <w:t xml:space="preserve"> </w:t>
            </w:r>
            <w:r w:rsidRPr="005E53EE">
              <w:rPr>
                <w:rFonts w:ascii="Arial" w:hAnsi="Arial" w:cs="Arial"/>
                <w:color w:val="808080" w:themeColor="background1" w:themeShade="80"/>
                <w:sz w:val="16"/>
                <w:szCs w:val="14"/>
                <w:lang w:val="es-ES"/>
              </w:rPr>
              <w:t>Mencionar la actividad y su ubicación</w:t>
            </w:r>
          </w:p>
        </w:tc>
      </w:tr>
    </w:tbl>
    <w:p w14:paraId="5D7756FB" w14:textId="77777777" w:rsidR="0025457B" w:rsidRDefault="0025457B" w:rsidP="0025457B">
      <w:pPr>
        <w:jc w:val="both"/>
        <w:rPr>
          <w:rFonts w:ascii="Arial" w:eastAsia="Arial" w:hAnsi="Arial" w:cs="Arial"/>
          <w:color w:val="000000"/>
        </w:rPr>
      </w:pPr>
    </w:p>
    <w:p w14:paraId="4C126EE6" w14:textId="77777777" w:rsidR="0025457B" w:rsidRPr="005E53EE" w:rsidRDefault="0025457B" w:rsidP="0025457B">
      <w:pPr>
        <w:ind w:left="180"/>
        <w:jc w:val="both"/>
        <w:rPr>
          <w:rFonts w:ascii="Arial" w:hAnsi="Arial" w:cs="Arial"/>
          <w:i/>
          <w:color w:val="808080" w:themeColor="background1" w:themeShade="80"/>
          <w:lang w:val="es-ES"/>
        </w:rPr>
      </w:pPr>
      <w:r w:rsidRPr="005E53EE">
        <w:rPr>
          <w:rFonts w:ascii="Arial" w:hAnsi="Arial" w:cs="Arial"/>
          <w:i/>
          <w:color w:val="808080" w:themeColor="background1" w:themeShade="80"/>
          <w:lang w:val="es-ES"/>
        </w:rPr>
        <w:t>Incluir el siguiente párrafo:</w:t>
      </w:r>
    </w:p>
    <w:p w14:paraId="7A353EC6" w14:textId="77777777" w:rsidR="0025457B" w:rsidRPr="005E53EE" w:rsidRDefault="0025457B" w:rsidP="0025457B">
      <w:pPr>
        <w:ind w:left="180"/>
        <w:jc w:val="both"/>
        <w:rPr>
          <w:rFonts w:ascii="Arial" w:hAnsi="Arial" w:cs="Arial"/>
          <w:i/>
          <w:color w:val="808080" w:themeColor="background1" w:themeShade="80"/>
          <w:lang w:val="es-ES"/>
        </w:rPr>
      </w:pPr>
    </w:p>
    <w:p w14:paraId="67B62E3C" w14:textId="77777777" w:rsidR="0025457B" w:rsidRPr="005E53EE" w:rsidRDefault="0025457B" w:rsidP="0025457B">
      <w:pPr>
        <w:ind w:left="180"/>
        <w:jc w:val="both"/>
        <w:rPr>
          <w:rFonts w:ascii="Arial" w:hAnsi="Arial" w:cs="Arial"/>
          <w:i/>
          <w:color w:val="808080" w:themeColor="background1" w:themeShade="80"/>
          <w:lang w:val="es-ES"/>
        </w:rPr>
      </w:pPr>
      <w:r w:rsidRPr="005E53EE">
        <w:rPr>
          <w:rFonts w:ascii="Arial" w:hAnsi="Arial" w:cs="Arial"/>
          <w:i/>
          <w:color w:val="808080" w:themeColor="background1" w:themeShade="80"/>
          <w:lang w:val="es-ES"/>
        </w:rPr>
        <w:t xml:space="preserve">Las acciones anteriores fueron desarrolladas durante la atención de la emergencia, primordialmente con el propósito de garantizar la integridad física de los habitantes, reducir los posibles impactos sobre los espacios habitacionales o la infraestructura y mitigar </w:t>
      </w:r>
      <w:r>
        <w:rPr>
          <w:rFonts w:ascii="Arial" w:hAnsi="Arial" w:cs="Arial"/>
          <w:i/>
          <w:color w:val="808080" w:themeColor="background1" w:themeShade="80"/>
          <w:lang w:val="es-ES"/>
        </w:rPr>
        <w:t>las</w:t>
      </w:r>
      <w:r w:rsidRPr="005E53EE">
        <w:rPr>
          <w:rFonts w:ascii="Arial" w:hAnsi="Arial" w:cs="Arial"/>
          <w:i/>
          <w:color w:val="808080" w:themeColor="background1" w:themeShade="80"/>
          <w:lang w:val="es-ES"/>
        </w:rPr>
        <w:t xml:space="preserve"> afectaciones al medio ambiente; de acuerdo al área o polígono de afectación, definido por la entidad técnica competente, de acuerdo al factor o hecho generador del mismo</w:t>
      </w:r>
      <w:r>
        <w:rPr>
          <w:rFonts w:ascii="Arial" w:hAnsi="Arial" w:cs="Arial"/>
          <w:i/>
          <w:color w:val="808080" w:themeColor="background1" w:themeShade="80"/>
          <w:lang w:val="es-ES"/>
        </w:rPr>
        <w:t>, en su atención inicial o de seguimiento.</w:t>
      </w:r>
      <w:r w:rsidRPr="005E53EE">
        <w:rPr>
          <w:rFonts w:ascii="Arial" w:hAnsi="Arial" w:cs="Arial"/>
          <w:i/>
          <w:color w:val="808080" w:themeColor="background1" w:themeShade="80"/>
          <w:lang w:val="es-ES"/>
        </w:rPr>
        <w:t xml:space="preserve"> </w:t>
      </w:r>
    </w:p>
    <w:p w14:paraId="53189AD3" w14:textId="77777777" w:rsidR="0025457B" w:rsidRDefault="0025457B" w:rsidP="0025457B">
      <w:pPr>
        <w:jc w:val="both"/>
        <w:rPr>
          <w:rFonts w:ascii="Arial" w:eastAsia="Arial" w:hAnsi="Arial" w:cs="Arial"/>
          <w:i/>
          <w:color w:val="000000"/>
        </w:rPr>
      </w:pPr>
    </w:p>
    <w:p w14:paraId="5BE0FADC" w14:textId="77777777" w:rsidR="0025457B" w:rsidRDefault="0025457B" w:rsidP="0025457B">
      <w:pPr>
        <w:jc w:val="both"/>
        <w:rPr>
          <w:rFonts w:ascii="Arial" w:eastAsia="Arial" w:hAnsi="Arial" w:cs="Arial"/>
          <w:i/>
          <w:color w:val="000000"/>
        </w:rPr>
      </w:pPr>
    </w:p>
    <w:p w14:paraId="6104C09B" w14:textId="77777777" w:rsidR="0025457B" w:rsidRDefault="0025457B" w:rsidP="0025457B">
      <w:pPr>
        <w:jc w:val="both"/>
        <w:rPr>
          <w:rFonts w:ascii="Arial" w:eastAsia="Arial" w:hAnsi="Arial" w:cs="Arial"/>
          <w:i/>
          <w:color w:val="000000"/>
        </w:rPr>
      </w:pPr>
    </w:p>
    <w:p w14:paraId="71F8611F" w14:textId="77777777" w:rsidR="0025457B" w:rsidRPr="00BB61F5" w:rsidRDefault="0025457B" w:rsidP="0025457B">
      <w:pPr>
        <w:numPr>
          <w:ilvl w:val="0"/>
          <w:numId w:val="1"/>
        </w:numPr>
        <w:spacing w:after="0" w:line="240" w:lineRule="auto"/>
        <w:ind w:left="567" w:firstLine="0"/>
        <w:rPr>
          <w:rFonts w:ascii="Arial" w:eastAsia="Arial" w:hAnsi="Arial" w:cs="Arial"/>
          <w:b/>
          <w:color w:val="000000"/>
        </w:rPr>
      </w:pPr>
      <w:r w:rsidRPr="00BB61F5">
        <w:rPr>
          <w:rFonts w:ascii="Arial" w:eastAsia="Arial" w:hAnsi="Arial" w:cs="Arial"/>
          <w:b/>
          <w:color w:val="000000"/>
        </w:rPr>
        <w:t>SEGUIMIENTO</w:t>
      </w:r>
    </w:p>
    <w:p w14:paraId="60B2E59C" w14:textId="77777777" w:rsidR="0025457B" w:rsidRDefault="0025457B" w:rsidP="0025457B">
      <w:pPr>
        <w:ind w:left="567"/>
        <w:jc w:val="both"/>
        <w:rPr>
          <w:rFonts w:ascii="Arial" w:eastAsia="Arial" w:hAnsi="Arial" w:cs="Arial"/>
          <w:b/>
          <w:color w:val="000000"/>
        </w:rPr>
      </w:pPr>
    </w:p>
    <w:p w14:paraId="4A1F7B8C" w14:textId="77777777" w:rsidR="0025457B" w:rsidRPr="00BB61F5" w:rsidRDefault="0025457B" w:rsidP="0025457B">
      <w:pPr>
        <w:numPr>
          <w:ilvl w:val="1"/>
          <w:numId w:val="1"/>
        </w:numPr>
        <w:spacing w:after="0" w:line="240" w:lineRule="auto"/>
        <w:ind w:left="567" w:firstLine="0"/>
        <w:rPr>
          <w:rFonts w:ascii="Arial" w:eastAsia="Arial" w:hAnsi="Arial" w:cs="Arial"/>
          <w:b/>
          <w:color w:val="000000"/>
        </w:rPr>
      </w:pPr>
      <w:r>
        <w:rPr>
          <w:rFonts w:ascii="Arial" w:eastAsia="Arial" w:hAnsi="Arial" w:cs="Arial"/>
          <w:b/>
          <w:color w:val="000000"/>
        </w:rPr>
        <w:t xml:space="preserve"> </w:t>
      </w:r>
      <w:r w:rsidRPr="00BB61F5">
        <w:rPr>
          <w:rFonts w:ascii="Arial" w:eastAsia="Arial" w:hAnsi="Arial" w:cs="Arial"/>
          <w:b/>
          <w:color w:val="000000"/>
        </w:rPr>
        <w:t xml:space="preserve">Seguimiento </w:t>
      </w:r>
      <w:r>
        <w:rPr>
          <w:rFonts w:ascii="Arial" w:eastAsia="Arial" w:hAnsi="Arial" w:cs="Arial"/>
          <w:b/>
          <w:color w:val="000000"/>
        </w:rPr>
        <w:t>No. X, de fecha _______________</w:t>
      </w:r>
      <w:r w:rsidRPr="00BB61F5">
        <w:rPr>
          <w:rFonts w:ascii="Arial" w:eastAsia="Arial" w:hAnsi="Arial" w:cs="Arial"/>
          <w:b/>
          <w:color w:val="000000"/>
        </w:rPr>
        <w:t>.</w:t>
      </w:r>
    </w:p>
    <w:p w14:paraId="34D37696" w14:textId="77777777" w:rsidR="0025457B" w:rsidRDefault="0025457B" w:rsidP="0025457B">
      <w:pPr>
        <w:ind w:left="567"/>
        <w:rPr>
          <w:rFonts w:ascii="Arial" w:eastAsia="Arial" w:hAnsi="Arial" w:cs="Arial"/>
          <w:b/>
          <w:color w:val="000000"/>
        </w:rPr>
      </w:pPr>
    </w:p>
    <w:p w14:paraId="2F793255" w14:textId="77777777" w:rsidR="0025457B" w:rsidRPr="005E53EE" w:rsidRDefault="0025457B" w:rsidP="0025457B">
      <w:pPr>
        <w:ind w:left="180"/>
        <w:jc w:val="both"/>
        <w:rPr>
          <w:rFonts w:ascii="Arial" w:hAnsi="Arial" w:cs="Arial"/>
          <w:i/>
          <w:color w:val="808080" w:themeColor="background1" w:themeShade="80"/>
          <w:lang w:val="es-ES"/>
        </w:rPr>
      </w:pPr>
      <w:r w:rsidRPr="005E53EE">
        <w:rPr>
          <w:rFonts w:ascii="Arial" w:hAnsi="Arial" w:cs="Arial"/>
          <w:i/>
          <w:color w:val="808080" w:themeColor="background1" w:themeShade="80"/>
          <w:lang w:val="es-ES"/>
        </w:rPr>
        <w:t>En acciones de monitoreo adelantadas al sector afectado, por personal de (incluir la entidad y área funcional que adelanta la visita), el</w:t>
      </w:r>
      <w:r>
        <w:rPr>
          <w:rFonts w:ascii="Arial" w:hAnsi="Arial" w:cs="Arial"/>
          <w:i/>
          <w:color w:val="808080" w:themeColor="background1" w:themeShade="80"/>
          <w:lang w:val="es-ES"/>
        </w:rPr>
        <w:t xml:space="preserve"> </w:t>
      </w:r>
      <w:r w:rsidRPr="005E53EE">
        <w:rPr>
          <w:rFonts w:ascii="Arial" w:hAnsi="Arial" w:cs="Arial"/>
          <w:i/>
          <w:color w:val="808080" w:themeColor="background1" w:themeShade="80"/>
          <w:lang w:val="es-ES"/>
        </w:rPr>
        <w:t xml:space="preserve"> </w:t>
      </w:r>
      <w:proofErr w:type="spellStart"/>
      <w:r w:rsidRPr="005E53EE">
        <w:rPr>
          <w:rFonts w:ascii="Arial" w:hAnsi="Arial" w:cs="Arial"/>
          <w:i/>
          <w:color w:val="808080" w:themeColor="background1" w:themeShade="80"/>
          <w:lang w:val="es-ES"/>
        </w:rPr>
        <w:t>dd</w:t>
      </w:r>
      <w:proofErr w:type="spellEnd"/>
      <w:r w:rsidRPr="005E53EE">
        <w:rPr>
          <w:rFonts w:ascii="Arial" w:hAnsi="Arial" w:cs="Arial"/>
          <w:i/>
          <w:color w:val="808080" w:themeColor="background1" w:themeShade="80"/>
          <w:lang w:val="es-ES"/>
        </w:rPr>
        <w:t>-mes-año, se evidenci</w:t>
      </w:r>
      <w:r>
        <w:rPr>
          <w:rFonts w:ascii="Arial" w:hAnsi="Arial" w:cs="Arial"/>
          <w:i/>
          <w:color w:val="808080" w:themeColor="background1" w:themeShade="80"/>
          <w:lang w:val="es-ES"/>
        </w:rPr>
        <w:t>ó</w:t>
      </w:r>
      <w:r w:rsidRPr="005E53EE">
        <w:rPr>
          <w:rFonts w:ascii="Arial" w:hAnsi="Arial" w:cs="Arial"/>
          <w:i/>
          <w:color w:val="808080" w:themeColor="background1" w:themeShade="80"/>
          <w:lang w:val="es-ES"/>
        </w:rPr>
        <w:t xml:space="preserve"> que _________________________________________________________________</w:t>
      </w:r>
      <w:r>
        <w:rPr>
          <w:rFonts w:ascii="Arial" w:hAnsi="Arial" w:cs="Arial"/>
          <w:i/>
          <w:color w:val="808080" w:themeColor="background1" w:themeShade="80"/>
          <w:lang w:val="es-ES"/>
        </w:rPr>
        <w:t>.</w:t>
      </w:r>
    </w:p>
    <w:p w14:paraId="578CB88D" w14:textId="77777777" w:rsidR="0025457B" w:rsidRPr="005E53EE" w:rsidRDefault="0025457B" w:rsidP="0025457B">
      <w:pPr>
        <w:ind w:left="180"/>
        <w:jc w:val="both"/>
        <w:rPr>
          <w:rFonts w:ascii="Arial" w:hAnsi="Arial" w:cs="Arial"/>
          <w:i/>
          <w:color w:val="808080" w:themeColor="background1" w:themeShade="80"/>
          <w:lang w:val="es-ES"/>
        </w:rPr>
      </w:pPr>
    </w:p>
    <w:p w14:paraId="4C90D29D" w14:textId="77777777" w:rsidR="0025457B" w:rsidRPr="005E53EE" w:rsidRDefault="0025457B" w:rsidP="0025457B">
      <w:pPr>
        <w:ind w:left="180"/>
        <w:jc w:val="both"/>
        <w:rPr>
          <w:rFonts w:ascii="Arial" w:hAnsi="Arial" w:cs="Arial"/>
          <w:i/>
          <w:color w:val="808080" w:themeColor="background1" w:themeShade="80"/>
          <w:lang w:val="es-ES"/>
        </w:rPr>
      </w:pPr>
      <w:r w:rsidRPr="005E53EE">
        <w:rPr>
          <w:rFonts w:ascii="Arial" w:hAnsi="Arial" w:cs="Arial"/>
          <w:i/>
          <w:color w:val="808080" w:themeColor="background1" w:themeShade="80"/>
          <w:lang w:val="es-ES"/>
        </w:rPr>
        <w:t>(Incluir, lo observado, las afectaciones a vidas, vivienda y/o infraestructura, medio ambiente), detallando sus características, usos, entre otras.  Igualmente,  es necesario explicar mencionar el tipo de intervención necesaria por ejecutar y su tiempo (inmediato, días, etc.)</w:t>
      </w:r>
    </w:p>
    <w:p w14:paraId="6AEC9F42" w14:textId="77777777" w:rsidR="0025457B" w:rsidRDefault="0025457B" w:rsidP="0025457B">
      <w:pPr>
        <w:jc w:val="both"/>
        <w:rPr>
          <w:rFonts w:ascii="Arial" w:eastAsia="SimSun" w:hAnsi="Arial" w:cs="Arial"/>
          <w:b/>
          <w:highlight w:val="yellow"/>
          <w:u w:val="single"/>
        </w:rPr>
      </w:pPr>
    </w:p>
    <w:p w14:paraId="12A69918" w14:textId="77777777" w:rsidR="0025457B" w:rsidRDefault="0025457B" w:rsidP="0025457B">
      <w:pPr>
        <w:ind w:left="567"/>
        <w:jc w:val="both"/>
        <w:rPr>
          <w:rFonts w:ascii="Arial" w:eastAsia="SimSun" w:hAnsi="Arial" w:cs="Arial"/>
          <w:b/>
        </w:rPr>
      </w:pPr>
      <w:r>
        <w:rPr>
          <w:rFonts w:ascii="Arial" w:eastAsia="SimSun" w:hAnsi="Arial" w:cs="Arial"/>
          <w:b/>
        </w:rPr>
        <w:t>2.1.1. Acciones adelantadas en atención al seguimiento No X.</w:t>
      </w:r>
    </w:p>
    <w:p w14:paraId="1C4BF9C6" w14:textId="77777777" w:rsidR="0025457B" w:rsidRDefault="0025457B" w:rsidP="0025457B">
      <w:pPr>
        <w:jc w:val="both"/>
        <w:rPr>
          <w:rFonts w:ascii="Arial" w:eastAsia="SimSun" w:hAnsi="Arial" w:cs="Arial"/>
          <w:b/>
        </w:rPr>
      </w:pPr>
    </w:p>
    <w:p w14:paraId="29B9E26B" w14:textId="77777777" w:rsidR="0025457B" w:rsidRPr="00151DA5" w:rsidRDefault="0025457B" w:rsidP="0025457B">
      <w:pPr>
        <w:ind w:left="180"/>
        <w:jc w:val="both"/>
        <w:rPr>
          <w:rFonts w:ascii="Arial" w:hAnsi="Arial" w:cs="Arial"/>
          <w:i/>
          <w:color w:val="808080" w:themeColor="background1" w:themeShade="80"/>
          <w:lang w:val="es-ES"/>
        </w:rPr>
      </w:pPr>
      <w:r w:rsidRPr="00151DA5">
        <w:rPr>
          <w:rFonts w:ascii="Arial" w:hAnsi="Arial" w:cs="Arial"/>
          <w:i/>
          <w:color w:val="808080" w:themeColor="background1" w:themeShade="80"/>
          <w:lang w:val="es-ES"/>
        </w:rPr>
        <w:t>Relatar en orden cronológico, las actividades desarrolladas en el marco del seguimiento, quien la realizó, cu</w:t>
      </w:r>
      <w:r>
        <w:rPr>
          <w:rFonts w:ascii="Arial" w:hAnsi="Arial" w:cs="Arial"/>
          <w:i/>
          <w:color w:val="808080" w:themeColor="background1" w:themeShade="80"/>
          <w:lang w:val="es-ES"/>
        </w:rPr>
        <w:t>á</w:t>
      </w:r>
      <w:r w:rsidRPr="00151DA5">
        <w:rPr>
          <w:rFonts w:ascii="Arial" w:hAnsi="Arial" w:cs="Arial"/>
          <w:i/>
          <w:color w:val="808080" w:themeColor="background1" w:themeShade="80"/>
          <w:lang w:val="es-ES"/>
        </w:rPr>
        <w:t>ndo, metodología utilizada, afectados (personas, infraestructura, ambiente), recomendaciones, servicios y funciones de respuesta activados durante el seguimiento.</w:t>
      </w:r>
    </w:p>
    <w:p w14:paraId="5B2FF345" w14:textId="77777777" w:rsidR="0025457B" w:rsidRDefault="0025457B" w:rsidP="0025457B">
      <w:pPr>
        <w:ind w:left="180"/>
        <w:jc w:val="both"/>
        <w:rPr>
          <w:rFonts w:ascii="Arial" w:hAnsi="Arial" w:cs="Arial"/>
          <w:i/>
          <w:color w:val="808080" w:themeColor="background1" w:themeShade="80"/>
          <w:lang w:val="es-ES"/>
        </w:rPr>
      </w:pPr>
    </w:p>
    <w:p w14:paraId="59947415" w14:textId="77777777" w:rsidR="0025457B" w:rsidRDefault="0025457B" w:rsidP="0025457B">
      <w:pPr>
        <w:ind w:left="180"/>
        <w:jc w:val="both"/>
        <w:rPr>
          <w:rFonts w:ascii="Arial" w:hAnsi="Arial" w:cs="Arial"/>
          <w:i/>
          <w:color w:val="808080" w:themeColor="background1" w:themeShade="80"/>
          <w:lang w:val="es-ES"/>
        </w:rPr>
      </w:pPr>
      <w:r>
        <w:rPr>
          <w:rFonts w:ascii="Arial" w:hAnsi="Arial" w:cs="Arial"/>
          <w:i/>
          <w:color w:val="808080" w:themeColor="background1" w:themeShade="80"/>
          <w:lang w:val="es-ES"/>
        </w:rPr>
        <w:t xml:space="preserve">En este informe de seguimiento, se debe incluir el siguiente cuadro, mostrando solo los datos adicionales </w:t>
      </w:r>
      <w:r w:rsidRPr="00CB02E0">
        <w:rPr>
          <w:rFonts w:ascii="Arial" w:hAnsi="Arial" w:cs="Arial"/>
          <w:b/>
          <w:i/>
          <w:color w:val="808080" w:themeColor="background1" w:themeShade="80"/>
          <w:lang w:val="es-ES"/>
        </w:rPr>
        <w:t>(NO SUMA</w:t>
      </w:r>
      <w:r>
        <w:rPr>
          <w:rFonts w:ascii="Arial" w:hAnsi="Arial" w:cs="Arial"/>
          <w:i/>
          <w:color w:val="808080" w:themeColor="background1" w:themeShade="80"/>
          <w:lang w:val="es-ES"/>
        </w:rPr>
        <w:t>)</w:t>
      </w:r>
    </w:p>
    <w:p w14:paraId="0E5DEFB9" w14:textId="77777777" w:rsidR="0025457B" w:rsidRDefault="0025457B" w:rsidP="0025457B">
      <w:pPr>
        <w:ind w:left="180"/>
        <w:jc w:val="both"/>
        <w:rPr>
          <w:rFonts w:ascii="Arial" w:hAnsi="Arial" w:cs="Arial"/>
          <w:i/>
          <w:color w:val="808080" w:themeColor="background1" w:themeShade="80"/>
          <w:lang w:val="es-ES"/>
        </w:rPr>
      </w:pPr>
    </w:p>
    <w:tbl>
      <w:tblPr>
        <w:tblStyle w:val="Tablaconcuadrcula6concolores1"/>
        <w:tblW w:w="0" w:type="auto"/>
        <w:tblLook w:val="04A0" w:firstRow="1" w:lastRow="0" w:firstColumn="1" w:lastColumn="0" w:noHBand="0" w:noVBand="1"/>
      </w:tblPr>
      <w:tblGrid>
        <w:gridCol w:w="1247"/>
        <w:gridCol w:w="1756"/>
        <w:gridCol w:w="1610"/>
        <w:gridCol w:w="1277"/>
        <w:gridCol w:w="1354"/>
        <w:gridCol w:w="1584"/>
      </w:tblGrid>
      <w:tr w:rsidR="0025457B" w:rsidRPr="009D0248" w14:paraId="4DFDE19B" w14:textId="77777777" w:rsidTr="001B5CD6">
        <w:trPr>
          <w:cnfStyle w:val="100000000000" w:firstRow="1" w:lastRow="0" w:firstColumn="0" w:lastColumn="0" w:oddVBand="0" w:evenVBand="0" w:oddHBand="0"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0" w:type="auto"/>
            <w:gridSpan w:val="6"/>
            <w:noWrap/>
            <w:hideMark/>
          </w:tcPr>
          <w:p w14:paraId="2F36378D" w14:textId="77777777" w:rsidR="0025457B" w:rsidRPr="009D0248" w:rsidRDefault="0025457B" w:rsidP="001B5CD6">
            <w:pPr>
              <w:jc w:val="center"/>
              <w:rPr>
                <w:rFonts w:ascii="Arial" w:eastAsia="Times New Roman" w:hAnsi="Arial" w:cs="Arial"/>
                <w:sz w:val="20"/>
                <w:szCs w:val="20"/>
              </w:rPr>
            </w:pPr>
            <w:r w:rsidRPr="009D0248">
              <w:rPr>
                <w:rFonts w:ascii="Arial" w:eastAsia="Times New Roman" w:hAnsi="Arial" w:cs="Arial"/>
                <w:sz w:val="20"/>
                <w:szCs w:val="20"/>
              </w:rPr>
              <w:t>CIFRAS ADICIONALES</w:t>
            </w:r>
          </w:p>
        </w:tc>
      </w:tr>
      <w:tr w:rsidR="0025457B" w:rsidRPr="009D0248" w14:paraId="2AFCE4B6" w14:textId="77777777" w:rsidTr="001B5CD6">
        <w:trPr>
          <w:cnfStyle w:val="000000100000" w:firstRow="0" w:lastRow="0" w:firstColumn="0" w:lastColumn="0" w:oddVBand="0" w:evenVBand="0" w:oddHBand="1" w:evenHBand="0" w:firstRowFirstColumn="0" w:firstRowLastColumn="0" w:lastRowFirstColumn="0" w:lastRowLastColumn="0"/>
          <w:trHeight w:val="780"/>
        </w:trPr>
        <w:tc>
          <w:tcPr>
            <w:cnfStyle w:val="001000000000" w:firstRow="0" w:lastRow="0" w:firstColumn="1" w:lastColumn="0" w:oddVBand="0" w:evenVBand="0" w:oddHBand="0" w:evenHBand="0" w:firstRowFirstColumn="0" w:firstRowLastColumn="0" w:lastRowFirstColumn="0" w:lastRowLastColumn="0"/>
            <w:tcW w:w="0" w:type="auto"/>
            <w:hideMark/>
          </w:tcPr>
          <w:p w14:paraId="1FC4D8CB" w14:textId="77777777" w:rsidR="0025457B" w:rsidRPr="009D0248" w:rsidRDefault="0025457B" w:rsidP="001B5CD6">
            <w:pPr>
              <w:jc w:val="center"/>
              <w:rPr>
                <w:rFonts w:ascii="Arial" w:eastAsia="Times New Roman" w:hAnsi="Arial" w:cs="Arial"/>
                <w:color w:val="222222"/>
                <w:sz w:val="20"/>
                <w:szCs w:val="20"/>
              </w:rPr>
            </w:pPr>
            <w:r w:rsidRPr="009D0248">
              <w:rPr>
                <w:rFonts w:ascii="Arial" w:eastAsia="Times New Roman" w:hAnsi="Arial" w:cs="Arial"/>
                <w:color w:val="222222"/>
                <w:sz w:val="20"/>
                <w:szCs w:val="20"/>
              </w:rPr>
              <w:t># predios afectados</w:t>
            </w:r>
          </w:p>
        </w:tc>
        <w:tc>
          <w:tcPr>
            <w:tcW w:w="0" w:type="auto"/>
            <w:hideMark/>
          </w:tcPr>
          <w:p w14:paraId="5DBDA349" w14:textId="77777777" w:rsidR="0025457B" w:rsidRPr="009D0248" w:rsidRDefault="0025457B" w:rsidP="001B5CD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222222"/>
                <w:sz w:val="20"/>
                <w:szCs w:val="20"/>
              </w:rPr>
            </w:pPr>
            <w:r w:rsidRPr="009D0248">
              <w:rPr>
                <w:rFonts w:ascii="Arial" w:eastAsia="Times New Roman" w:hAnsi="Arial" w:cs="Arial"/>
                <w:color w:val="222222"/>
                <w:sz w:val="20"/>
                <w:szCs w:val="20"/>
                <w:lang w:val="es-ES"/>
              </w:rPr>
              <w:t># predios recomendados para evacuar</w:t>
            </w:r>
          </w:p>
        </w:tc>
        <w:tc>
          <w:tcPr>
            <w:tcW w:w="0" w:type="auto"/>
            <w:hideMark/>
          </w:tcPr>
          <w:p w14:paraId="4F2E028F" w14:textId="77777777" w:rsidR="0025457B" w:rsidRPr="009D0248" w:rsidRDefault="0025457B" w:rsidP="001B5CD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222222"/>
                <w:sz w:val="20"/>
                <w:szCs w:val="20"/>
              </w:rPr>
            </w:pPr>
            <w:r w:rsidRPr="009D0248">
              <w:rPr>
                <w:rFonts w:ascii="Arial" w:eastAsia="Times New Roman" w:hAnsi="Arial" w:cs="Arial"/>
                <w:color w:val="222222"/>
                <w:sz w:val="20"/>
                <w:szCs w:val="20"/>
                <w:lang w:val="es-ES"/>
              </w:rPr>
              <w:t># familias caracterizadas</w:t>
            </w:r>
          </w:p>
        </w:tc>
        <w:tc>
          <w:tcPr>
            <w:tcW w:w="0" w:type="auto"/>
            <w:hideMark/>
          </w:tcPr>
          <w:p w14:paraId="3324F607" w14:textId="77777777" w:rsidR="0025457B" w:rsidRPr="009D0248" w:rsidRDefault="0025457B" w:rsidP="001B5CD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222222"/>
                <w:sz w:val="20"/>
                <w:szCs w:val="20"/>
              </w:rPr>
            </w:pPr>
            <w:r w:rsidRPr="009D0248">
              <w:rPr>
                <w:rFonts w:ascii="Arial" w:eastAsia="Times New Roman" w:hAnsi="Arial" w:cs="Arial"/>
                <w:color w:val="222222"/>
                <w:sz w:val="20"/>
                <w:szCs w:val="20"/>
                <w:lang w:val="es-ES"/>
              </w:rPr>
              <w:t># familias evacuadas</w:t>
            </w:r>
          </w:p>
        </w:tc>
        <w:tc>
          <w:tcPr>
            <w:tcW w:w="0" w:type="auto"/>
            <w:hideMark/>
          </w:tcPr>
          <w:p w14:paraId="2BFF285C" w14:textId="77777777" w:rsidR="0025457B" w:rsidRPr="009D0248" w:rsidRDefault="0025457B" w:rsidP="001B5CD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222222"/>
                <w:sz w:val="20"/>
                <w:szCs w:val="20"/>
              </w:rPr>
            </w:pPr>
            <w:r w:rsidRPr="009D0248">
              <w:rPr>
                <w:rFonts w:ascii="Arial" w:eastAsia="Times New Roman" w:hAnsi="Arial" w:cs="Arial"/>
                <w:color w:val="222222"/>
                <w:sz w:val="20"/>
                <w:szCs w:val="20"/>
                <w:lang w:val="es-ES"/>
              </w:rPr>
              <w:t># familias que radicaron solicitud de AHCP</w:t>
            </w:r>
          </w:p>
        </w:tc>
        <w:tc>
          <w:tcPr>
            <w:tcW w:w="0" w:type="auto"/>
            <w:hideMark/>
          </w:tcPr>
          <w:p w14:paraId="76BC25A3" w14:textId="77777777" w:rsidR="0025457B" w:rsidRPr="009D0248" w:rsidRDefault="0025457B" w:rsidP="001B5CD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222222"/>
                <w:sz w:val="20"/>
                <w:szCs w:val="20"/>
              </w:rPr>
            </w:pPr>
            <w:r w:rsidRPr="009D0248">
              <w:rPr>
                <w:rFonts w:ascii="Arial" w:eastAsia="Times New Roman" w:hAnsi="Arial" w:cs="Arial"/>
                <w:color w:val="222222"/>
                <w:sz w:val="20"/>
                <w:szCs w:val="20"/>
              </w:rPr>
              <w:t># familias con ayuda humanitaria no pecuniaria</w:t>
            </w:r>
          </w:p>
        </w:tc>
      </w:tr>
      <w:tr w:rsidR="0025457B" w:rsidRPr="009D0248" w14:paraId="61573F28" w14:textId="77777777" w:rsidTr="001B5CD6">
        <w:trPr>
          <w:trHeight w:val="330"/>
        </w:trPr>
        <w:tc>
          <w:tcPr>
            <w:cnfStyle w:val="001000000000" w:firstRow="0" w:lastRow="0" w:firstColumn="1" w:lastColumn="0" w:oddVBand="0" w:evenVBand="0" w:oddHBand="0" w:evenHBand="0" w:firstRowFirstColumn="0" w:firstRowLastColumn="0" w:lastRowFirstColumn="0" w:lastRowLastColumn="0"/>
            <w:tcW w:w="0" w:type="auto"/>
            <w:noWrap/>
            <w:hideMark/>
          </w:tcPr>
          <w:p w14:paraId="42DEF5C1" w14:textId="77777777" w:rsidR="0025457B" w:rsidRPr="009D0248" w:rsidRDefault="0025457B" w:rsidP="001B5CD6">
            <w:pPr>
              <w:rPr>
                <w:rFonts w:ascii="Arial" w:eastAsia="Times New Roman" w:hAnsi="Arial" w:cs="Arial"/>
                <w:sz w:val="20"/>
                <w:szCs w:val="20"/>
              </w:rPr>
            </w:pPr>
            <w:r w:rsidRPr="009D0248">
              <w:rPr>
                <w:rFonts w:ascii="Arial" w:eastAsia="Times New Roman" w:hAnsi="Arial" w:cs="Arial"/>
                <w:sz w:val="20"/>
                <w:szCs w:val="20"/>
              </w:rPr>
              <w:t> </w:t>
            </w:r>
          </w:p>
        </w:tc>
        <w:tc>
          <w:tcPr>
            <w:tcW w:w="0" w:type="auto"/>
            <w:hideMark/>
          </w:tcPr>
          <w:p w14:paraId="7E86CC92" w14:textId="77777777" w:rsidR="0025457B" w:rsidRPr="009D0248" w:rsidRDefault="0025457B" w:rsidP="001B5CD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222222"/>
                <w:sz w:val="20"/>
                <w:szCs w:val="20"/>
              </w:rPr>
            </w:pPr>
            <w:r w:rsidRPr="009D0248">
              <w:rPr>
                <w:rFonts w:ascii="Arial" w:eastAsia="Times New Roman" w:hAnsi="Arial" w:cs="Arial"/>
                <w:color w:val="222222"/>
                <w:sz w:val="20"/>
                <w:szCs w:val="20"/>
                <w:lang w:val="es-ES"/>
              </w:rPr>
              <w:t> </w:t>
            </w:r>
          </w:p>
        </w:tc>
        <w:tc>
          <w:tcPr>
            <w:tcW w:w="0" w:type="auto"/>
            <w:hideMark/>
          </w:tcPr>
          <w:p w14:paraId="1462E69E" w14:textId="77777777" w:rsidR="0025457B" w:rsidRPr="009D0248" w:rsidRDefault="0025457B" w:rsidP="001B5CD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222222"/>
                <w:sz w:val="20"/>
                <w:szCs w:val="20"/>
              </w:rPr>
            </w:pPr>
            <w:r w:rsidRPr="009D0248">
              <w:rPr>
                <w:rFonts w:ascii="Arial" w:eastAsia="Times New Roman" w:hAnsi="Arial" w:cs="Arial"/>
                <w:color w:val="222222"/>
                <w:sz w:val="20"/>
                <w:szCs w:val="20"/>
                <w:lang w:val="es-ES"/>
              </w:rPr>
              <w:t> </w:t>
            </w:r>
          </w:p>
        </w:tc>
        <w:tc>
          <w:tcPr>
            <w:tcW w:w="0" w:type="auto"/>
            <w:hideMark/>
          </w:tcPr>
          <w:p w14:paraId="3135EC54" w14:textId="77777777" w:rsidR="0025457B" w:rsidRPr="009D0248" w:rsidRDefault="0025457B" w:rsidP="001B5CD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222222"/>
                <w:sz w:val="20"/>
                <w:szCs w:val="20"/>
              </w:rPr>
            </w:pPr>
            <w:r w:rsidRPr="009D0248">
              <w:rPr>
                <w:rFonts w:ascii="Arial" w:eastAsia="Times New Roman" w:hAnsi="Arial" w:cs="Arial"/>
                <w:color w:val="222222"/>
                <w:sz w:val="20"/>
                <w:szCs w:val="20"/>
                <w:lang w:val="es-ES"/>
              </w:rPr>
              <w:t> </w:t>
            </w:r>
          </w:p>
        </w:tc>
        <w:tc>
          <w:tcPr>
            <w:tcW w:w="0" w:type="auto"/>
            <w:hideMark/>
          </w:tcPr>
          <w:p w14:paraId="7CB81D71" w14:textId="77777777" w:rsidR="0025457B" w:rsidRPr="009D0248" w:rsidRDefault="0025457B" w:rsidP="001B5CD6">
            <w:pPr>
              <w:cnfStyle w:val="000000000000" w:firstRow="0" w:lastRow="0" w:firstColumn="0" w:lastColumn="0" w:oddVBand="0" w:evenVBand="0" w:oddHBand="0" w:evenHBand="0" w:firstRowFirstColumn="0" w:firstRowLastColumn="0" w:lastRowFirstColumn="0" w:lastRowLastColumn="0"/>
              <w:rPr>
                <w:rFonts w:eastAsia="Times New Roman" w:cs="Arial"/>
              </w:rPr>
            </w:pPr>
            <w:r w:rsidRPr="009D0248">
              <w:rPr>
                <w:rFonts w:eastAsia="Times New Roman" w:cs="Arial"/>
              </w:rPr>
              <w:t> </w:t>
            </w:r>
          </w:p>
        </w:tc>
        <w:tc>
          <w:tcPr>
            <w:tcW w:w="0" w:type="auto"/>
            <w:noWrap/>
            <w:hideMark/>
          </w:tcPr>
          <w:p w14:paraId="3E4E6A77" w14:textId="77777777" w:rsidR="0025457B" w:rsidRPr="009D0248" w:rsidRDefault="0025457B" w:rsidP="001B5CD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9D0248">
              <w:rPr>
                <w:rFonts w:ascii="Arial" w:eastAsia="Times New Roman" w:hAnsi="Arial" w:cs="Arial"/>
                <w:sz w:val="20"/>
                <w:szCs w:val="20"/>
              </w:rPr>
              <w:t> </w:t>
            </w:r>
          </w:p>
        </w:tc>
      </w:tr>
    </w:tbl>
    <w:p w14:paraId="6B1EB8E5" w14:textId="77777777" w:rsidR="0025457B" w:rsidRPr="00151DA5" w:rsidRDefault="0025457B" w:rsidP="0025457B">
      <w:pPr>
        <w:ind w:left="180"/>
        <w:jc w:val="both"/>
        <w:rPr>
          <w:rFonts w:ascii="Arial" w:hAnsi="Arial" w:cs="Arial"/>
          <w:i/>
          <w:color w:val="808080" w:themeColor="background1" w:themeShade="80"/>
          <w:lang w:val="es-ES"/>
        </w:rPr>
      </w:pPr>
      <w:r w:rsidRPr="00151DA5">
        <w:rPr>
          <w:rFonts w:ascii="Arial" w:hAnsi="Arial" w:cs="Arial"/>
          <w:i/>
          <w:color w:val="808080" w:themeColor="background1" w:themeShade="80"/>
          <w:lang w:val="es-ES"/>
        </w:rPr>
        <w:t>(Incluir evidencias: fotos, actas, tablas, cuadros, entre otros)</w:t>
      </w:r>
    </w:p>
    <w:p w14:paraId="14A82174" w14:textId="77777777" w:rsidR="0025457B" w:rsidRPr="00151DA5" w:rsidRDefault="0025457B" w:rsidP="0025457B">
      <w:pPr>
        <w:ind w:left="180"/>
        <w:jc w:val="both"/>
        <w:rPr>
          <w:rFonts w:ascii="Arial" w:hAnsi="Arial" w:cs="Arial"/>
          <w:i/>
          <w:color w:val="808080" w:themeColor="background1" w:themeShade="80"/>
          <w:lang w:val="es-ES"/>
        </w:rPr>
      </w:pPr>
      <w:r w:rsidRPr="00151DA5">
        <w:rPr>
          <w:rFonts w:ascii="Arial" w:hAnsi="Arial" w:cs="Arial"/>
          <w:i/>
          <w:color w:val="808080" w:themeColor="background1" w:themeShade="80"/>
          <w:lang w:val="es-ES"/>
        </w:rPr>
        <w:t>NOTA: En caso de realizarse otro seguimiento, es necesario darle una nueva numeración  e incluirlo numerado en orden ascendente.</w:t>
      </w:r>
    </w:p>
    <w:p w14:paraId="11182726" w14:textId="77777777" w:rsidR="0025457B" w:rsidRDefault="0025457B" w:rsidP="0025457B">
      <w:pPr>
        <w:ind w:left="180"/>
        <w:jc w:val="both"/>
        <w:rPr>
          <w:rFonts w:ascii="Arial" w:hAnsi="Arial" w:cs="Arial"/>
          <w:i/>
          <w:color w:val="808080" w:themeColor="background1" w:themeShade="80"/>
          <w:lang w:val="es-ES"/>
        </w:rPr>
      </w:pPr>
    </w:p>
    <w:p w14:paraId="44C257E2" w14:textId="77777777" w:rsidR="0025457B" w:rsidRDefault="0025457B" w:rsidP="0025457B">
      <w:pPr>
        <w:ind w:left="180"/>
        <w:jc w:val="both"/>
        <w:rPr>
          <w:rFonts w:ascii="Arial" w:hAnsi="Arial" w:cs="Arial"/>
          <w:i/>
          <w:color w:val="808080" w:themeColor="background1" w:themeShade="80"/>
          <w:lang w:val="es-ES"/>
        </w:rPr>
      </w:pPr>
    </w:p>
    <w:p w14:paraId="6EB26479" w14:textId="77777777" w:rsidR="0025457B" w:rsidRDefault="0025457B" w:rsidP="0025457B">
      <w:pPr>
        <w:ind w:left="180"/>
        <w:jc w:val="both"/>
        <w:rPr>
          <w:rFonts w:ascii="Arial" w:hAnsi="Arial" w:cs="Arial"/>
          <w:i/>
          <w:color w:val="808080" w:themeColor="background1" w:themeShade="80"/>
          <w:lang w:val="es-ES"/>
        </w:rPr>
      </w:pPr>
    </w:p>
    <w:p w14:paraId="4CC55AF6" w14:textId="77777777" w:rsidR="0025457B" w:rsidRPr="00151DA5" w:rsidRDefault="0025457B" w:rsidP="0025457B">
      <w:pPr>
        <w:ind w:left="180"/>
        <w:jc w:val="both"/>
        <w:rPr>
          <w:rFonts w:ascii="Arial" w:hAnsi="Arial" w:cs="Arial"/>
          <w:i/>
          <w:color w:val="808080" w:themeColor="background1" w:themeShade="80"/>
          <w:lang w:val="es-ES"/>
        </w:rPr>
      </w:pPr>
    </w:p>
    <w:p w14:paraId="66A2A5A2" w14:textId="77777777" w:rsidR="0025457B" w:rsidRPr="00151DA5" w:rsidRDefault="0025457B" w:rsidP="0025457B">
      <w:pPr>
        <w:ind w:left="180"/>
        <w:jc w:val="both"/>
        <w:rPr>
          <w:rFonts w:ascii="Arial" w:hAnsi="Arial" w:cs="Arial"/>
          <w:i/>
          <w:color w:val="808080" w:themeColor="background1" w:themeShade="80"/>
          <w:lang w:val="es-ES"/>
        </w:rPr>
      </w:pPr>
      <w:r w:rsidRPr="00151DA5">
        <w:rPr>
          <w:rFonts w:ascii="Arial" w:hAnsi="Arial" w:cs="Arial"/>
          <w:i/>
          <w:color w:val="808080" w:themeColor="background1" w:themeShade="80"/>
          <w:lang w:val="es-ES"/>
        </w:rPr>
        <w:t>Ejemplo:</w:t>
      </w:r>
    </w:p>
    <w:p w14:paraId="4218E03F" w14:textId="77777777" w:rsidR="0025457B" w:rsidRPr="00151DA5" w:rsidRDefault="0025457B" w:rsidP="0025457B">
      <w:pPr>
        <w:ind w:left="180"/>
        <w:jc w:val="both"/>
        <w:rPr>
          <w:rFonts w:ascii="Arial" w:hAnsi="Arial" w:cs="Arial"/>
          <w:i/>
          <w:color w:val="808080" w:themeColor="background1" w:themeShade="80"/>
          <w:lang w:val="es-ES"/>
        </w:rPr>
      </w:pPr>
    </w:p>
    <w:p w14:paraId="4F5F96CB" w14:textId="77777777" w:rsidR="0025457B" w:rsidRPr="00151DA5" w:rsidRDefault="0025457B" w:rsidP="0025457B">
      <w:pPr>
        <w:ind w:left="180"/>
        <w:jc w:val="both"/>
        <w:rPr>
          <w:rFonts w:ascii="Arial" w:hAnsi="Arial" w:cs="Arial"/>
          <w:i/>
          <w:color w:val="808080" w:themeColor="background1" w:themeShade="80"/>
          <w:lang w:val="es-ES"/>
        </w:rPr>
      </w:pPr>
      <w:r w:rsidRPr="00151DA5">
        <w:rPr>
          <w:rFonts w:ascii="Arial" w:hAnsi="Arial" w:cs="Arial"/>
          <w:i/>
          <w:color w:val="808080" w:themeColor="background1" w:themeShade="80"/>
          <w:lang w:val="es-ES"/>
        </w:rPr>
        <w:t xml:space="preserve">2.2 Acciones adelantadas en atención al seguimiento No </w:t>
      </w:r>
      <w:proofErr w:type="gramStart"/>
      <w:r w:rsidRPr="00151DA5">
        <w:rPr>
          <w:rFonts w:ascii="Arial" w:hAnsi="Arial" w:cs="Arial"/>
          <w:i/>
          <w:color w:val="808080" w:themeColor="background1" w:themeShade="80"/>
          <w:lang w:val="es-ES"/>
        </w:rPr>
        <w:t>X</w:t>
      </w:r>
      <w:r w:rsidRPr="00151DA5" w:rsidDel="004F56F0">
        <w:rPr>
          <w:rFonts w:ascii="Arial" w:hAnsi="Arial" w:cs="Arial"/>
          <w:i/>
          <w:color w:val="808080" w:themeColor="background1" w:themeShade="80"/>
          <w:lang w:val="es-ES"/>
        </w:rPr>
        <w:t xml:space="preserve"> </w:t>
      </w:r>
      <w:r w:rsidRPr="00151DA5">
        <w:rPr>
          <w:rFonts w:ascii="Arial" w:hAnsi="Arial" w:cs="Arial"/>
          <w:i/>
          <w:color w:val="808080" w:themeColor="background1" w:themeShade="80"/>
          <w:lang w:val="es-ES"/>
        </w:rPr>
        <w:t>,</w:t>
      </w:r>
      <w:proofErr w:type="gramEnd"/>
      <w:r w:rsidRPr="00151DA5">
        <w:rPr>
          <w:rFonts w:ascii="Arial" w:hAnsi="Arial" w:cs="Arial"/>
          <w:i/>
          <w:color w:val="808080" w:themeColor="background1" w:themeShade="80"/>
          <w:lang w:val="es-ES"/>
        </w:rPr>
        <w:t xml:space="preserve"> de fecha ___________________.</w:t>
      </w:r>
    </w:p>
    <w:p w14:paraId="2128D5A5" w14:textId="77777777" w:rsidR="0025457B" w:rsidRPr="00151DA5" w:rsidRDefault="0025457B" w:rsidP="0025457B">
      <w:pPr>
        <w:ind w:left="180"/>
        <w:jc w:val="both"/>
        <w:rPr>
          <w:rFonts w:ascii="Arial" w:hAnsi="Arial" w:cs="Arial"/>
          <w:i/>
          <w:color w:val="808080" w:themeColor="background1" w:themeShade="80"/>
          <w:lang w:val="es-ES"/>
        </w:rPr>
      </w:pPr>
    </w:p>
    <w:p w14:paraId="3698E3FF" w14:textId="77777777" w:rsidR="0025457B" w:rsidRPr="00151DA5" w:rsidRDefault="0025457B" w:rsidP="0025457B">
      <w:pPr>
        <w:ind w:left="180"/>
        <w:jc w:val="both"/>
        <w:rPr>
          <w:rFonts w:ascii="Arial" w:hAnsi="Arial" w:cs="Arial"/>
          <w:i/>
          <w:color w:val="808080" w:themeColor="background1" w:themeShade="80"/>
          <w:lang w:val="es-ES"/>
        </w:rPr>
      </w:pPr>
      <w:r w:rsidRPr="00151DA5">
        <w:rPr>
          <w:rFonts w:ascii="Arial" w:hAnsi="Arial" w:cs="Arial"/>
          <w:i/>
          <w:color w:val="808080" w:themeColor="background1" w:themeShade="80"/>
          <w:lang w:val="es-ES"/>
        </w:rPr>
        <w:t>Desarrollo igual que el seguimiento anterior, mostrando los cambios significativos y acciones implementadas, junto con sus posibles impactos.</w:t>
      </w:r>
    </w:p>
    <w:p w14:paraId="226F8B4D" w14:textId="77777777" w:rsidR="0025457B" w:rsidRDefault="0025457B" w:rsidP="0025457B">
      <w:pPr>
        <w:ind w:left="720"/>
        <w:rPr>
          <w:rFonts w:ascii="Arial" w:eastAsia="Arial" w:hAnsi="Arial" w:cs="Arial"/>
          <w:b/>
          <w:color w:val="000000"/>
        </w:rPr>
      </w:pPr>
    </w:p>
    <w:p w14:paraId="2C3FBE66" w14:textId="77777777" w:rsidR="0025457B" w:rsidRDefault="0025457B" w:rsidP="0025457B">
      <w:pPr>
        <w:ind w:left="426"/>
        <w:jc w:val="both"/>
        <w:rPr>
          <w:rFonts w:ascii="Arial" w:eastAsia="Arial" w:hAnsi="Arial" w:cs="Arial"/>
          <w:b/>
        </w:rPr>
      </w:pPr>
      <w:r>
        <w:rPr>
          <w:rFonts w:ascii="Arial" w:eastAsia="Arial" w:hAnsi="Arial" w:cs="Arial"/>
          <w:b/>
        </w:rPr>
        <w:t xml:space="preserve">3. INFORMES </w:t>
      </w:r>
    </w:p>
    <w:p w14:paraId="24781617" w14:textId="77777777" w:rsidR="0025457B" w:rsidRDefault="0025457B" w:rsidP="0025457B">
      <w:pPr>
        <w:jc w:val="both"/>
        <w:rPr>
          <w:rFonts w:ascii="Arial" w:eastAsia="Arial" w:hAnsi="Arial" w:cs="Arial"/>
          <w:b/>
          <w:color w:val="000000"/>
        </w:rPr>
      </w:pPr>
    </w:p>
    <w:p w14:paraId="2DF42B53" w14:textId="77777777" w:rsidR="0025457B" w:rsidRPr="00151DA5" w:rsidRDefault="0025457B" w:rsidP="0025457B">
      <w:pPr>
        <w:ind w:left="180"/>
        <w:jc w:val="both"/>
        <w:rPr>
          <w:rFonts w:ascii="Arial" w:hAnsi="Arial" w:cs="Arial"/>
          <w:i/>
          <w:color w:val="808080" w:themeColor="background1" w:themeShade="80"/>
          <w:lang w:val="es-ES"/>
        </w:rPr>
      </w:pPr>
      <w:r w:rsidRPr="00151DA5">
        <w:rPr>
          <w:rFonts w:ascii="Arial" w:hAnsi="Arial" w:cs="Arial"/>
          <w:i/>
          <w:color w:val="808080" w:themeColor="background1" w:themeShade="80"/>
          <w:lang w:val="es-ES"/>
        </w:rPr>
        <w:t>En atención a la emergencia y acorde con su misión institucional, la (incluir el nombre de la entidad y su área funcional), junto con las entidades del Sistema Distrital de Gestión de Riesgos y Cambio Climático – SDGR-CC, adelantaron las acciones operativas de respuesta inmediata en el lugar de los hechos (servicios de respuesta definidos en el Marco de Actuación para la Respuesta a Emergencias de Bogotá D.C), acciones que quedaron registradas en el  Sistema de Información para la Gestión de Riesgos – SIRE.</w:t>
      </w:r>
    </w:p>
    <w:p w14:paraId="0B2EE71F" w14:textId="77777777" w:rsidR="0025457B" w:rsidRPr="00151DA5" w:rsidRDefault="0025457B" w:rsidP="0025457B">
      <w:pPr>
        <w:ind w:left="180"/>
        <w:jc w:val="both"/>
        <w:rPr>
          <w:rFonts w:ascii="Arial" w:hAnsi="Arial" w:cs="Arial"/>
          <w:i/>
          <w:color w:val="808080" w:themeColor="background1" w:themeShade="80"/>
          <w:lang w:val="es-ES"/>
        </w:rPr>
      </w:pPr>
    </w:p>
    <w:p w14:paraId="21654D2E" w14:textId="77777777" w:rsidR="0025457B" w:rsidRPr="00151DA5" w:rsidRDefault="0025457B" w:rsidP="0025457B">
      <w:pPr>
        <w:ind w:left="180"/>
        <w:jc w:val="both"/>
        <w:rPr>
          <w:rFonts w:ascii="Arial" w:hAnsi="Arial" w:cs="Arial"/>
          <w:i/>
          <w:color w:val="808080" w:themeColor="background1" w:themeShade="80"/>
          <w:lang w:val="es-ES"/>
        </w:rPr>
      </w:pPr>
      <w:r w:rsidRPr="00151DA5">
        <w:rPr>
          <w:rFonts w:ascii="Arial" w:hAnsi="Arial" w:cs="Arial"/>
          <w:i/>
          <w:color w:val="808080" w:themeColor="background1" w:themeShade="80"/>
          <w:lang w:val="es-ES"/>
        </w:rPr>
        <w:t xml:space="preserve">En este sentido, este registro no constituye un Diagnóstico Técnico sobre la situación de la emergencia, ya que dicho documento </w:t>
      </w:r>
      <w:r>
        <w:rPr>
          <w:rFonts w:ascii="Arial" w:hAnsi="Arial" w:cs="Arial"/>
          <w:i/>
          <w:color w:val="808080" w:themeColor="background1" w:themeShade="80"/>
          <w:lang w:val="es-ES"/>
        </w:rPr>
        <w:t>será generado por la entidad y área competente; el cual formará parte integral de este Informe</w:t>
      </w:r>
      <w:r w:rsidRPr="00151DA5">
        <w:rPr>
          <w:rFonts w:ascii="Arial" w:hAnsi="Arial" w:cs="Arial"/>
          <w:i/>
          <w:color w:val="808080" w:themeColor="background1" w:themeShade="80"/>
          <w:lang w:val="es-ES"/>
        </w:rPr>
        <w:t xml:space="preserve">.  </w:t>
      </w:r>
    </w:p>
    <w:p w14:paraId="464EAB09" w14:textId="77777777" w:rsidR="0025457B" w:rsidRDefault="0025457B" w:rsidP="0025457B">
      <w:pPr>
        <w:jc w:val="both"/>
        <w:rPr>
          <w:rFonts w:ascii="Arial" w:eastAsia="Arial" w:hAnsi="Arial" w:cs="Arial"/>
          <w:b/>
          <w:color w:val="000000"/>
        </w:rPr>
      </w:pPr>
    </w:p>
    <w:p w14:paraId="5304637E" w14:textId="77777777" w:rsidR="0025457B" w:rsidRDefault="0025457B" w:rsidP="0025457B">
      <w:pPr>
        <w:ind w:left="180"/>
        <w:jc w:val="both"/>
        <w:rPr>
          <w:rFonts w:ascii="Arial" w:hAnsi="Arial" w:cs="Arial"/>
          <w:i/>
          <w:color w:val="808080" w:themeColor="background1" w:themeShade="80"/>
          <w:lang w:val="es-ES"/>
        </w:rPr>
      </w:pPr>
      <w:r w:rsidRPr="00CB02E0">
        <w:rPr>
          <w:rFonts w:ascii="Arial" w:hAnsi="Arial" w:cs="Arial"/>
          <w:i/>
          <w:color w:val="808080" w:themeColor="background1" w:themeShade="80"/>
          <w:lang w:val="es-ES"/>
        </w:rPr>
        <w:t>Incluir tabla consolidada final</w:t>
      </w:r>
      <w:r>
        <w:rPr>
          <w:rFonts w:ascii="Arial" w:hAnsi="Arial" w:cs="Arial"/>
          <w:i/>
          <w:color w:val="808080" w:themeColor="background1" w:themeShade="80"/>
          <w:lang w:val="es-ES"/>
        </w:rPr>
        <w:t>, así:</w:t>
      </w:r>
    </w:p>
    <w:p w14:paraId="6A69AFD6" w14:textId="77777777" w:rsidR="0025457B" w:rsidRDefault="0025457B" w:rsidP="0025457B">
      <w:pPr>
        <w:ind w:left="180"/>
        <w:jc w:val="both"/>
        <w:rPr>
          <w:rFonts w:ascii="Arial" w:hAnsi="Arial" w:cs="Arial"/>
          <w:i/>
          <w:color w:val="808080" w:themeColor="background1" w:themeShade="80"/>
          <w:lang w:val="es-ES"/>
        </w:rPr>
      </w:pPr>
    </w:p>
    <w:tbl>
      <w:tblPr>
        <w:tblW w:w="0" w:type="auto"/>
        <w:tblInd w:w="10" w:type="dxa"/>
        <w:tblCellMar>
          <w:left w:w="70" w:type="dxa"/>
          <w:right w:w="70" w:type="dxa"/>
        </w:tblCellMar>
        <w:tblLook w:val="04A0" w:firstRow="1" w:lastRow="0" w:firstColumn="1" w:lastColumn="0" w:noHBand="0" w:noVBand="1"/>
      </w:tblPr>
      <w:tblGrid>
        <w:gridCol w:w="980"/>
        <w:gridCol w:w="1025"/>
        <w:gridCol w:w="1581"/>
        <w:gridCol w:w="1418"/>
        <w:gridCol w:w="1118"/>
        <w:gridCol w:w="1242"/>
        <w:gridCol w:w="1454"/>
      </w:tblGrid>
      <w:tr w:rsidR="0025457B" w:rsidRPr="003C5207" w14:paraId="1727C92B" w14:textId="77777777" w:rsidTr="001B5CD6">
        <w:trPr>
          <w:trHeight w:val="270"/>
        </w:trPr>
        <w:tc>
          <w:tcPr>
            <w:tcW w:w="0" w:type="auto"/>
            <w:tcBorders>
              <w:top w:val="nil"/>
              <w:left w:val="nil"/>
              <w:bottom w:val="nil"/>
              <w:right w:val="nil"/>
            </w:tcBorders>
            <w:shd w:val="clear" w:color="auto" w:fill="auto"/>
            <w:noWrap/>
            <w:vAlign w:val="bottom"/>
            <w:hideMark/>
          </w:tcPr>
          <w:p w14:paraId="738BA77D" w14:textId="77777777" w:rsidR="0025457B" w:rsidRPr="003C5207" w:rsidRDefault="0025457B" w:rsidP="001B5CD6">
            <w:pPr>
              <w:rPr>
                <w:rFonts w:ascii="Times New Roman" w:eastAsia="Times New Roman" w:hAnsi="Times New Roman" w:cs="Times New Roman"/>
              </w:rPr>
            </w:pPr>
          </w:p>
        </w:tc>
        <w:tc>
          <w:tcPr>
            <w:tcW w:w="0" w:type="auto"/>
            <w:gridSpan w:val="6"/>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4FA56530" w14:textId="77777777" w:rsidR="0025457B" w:rsidRPr="003C5207" w:rsidRDefault="0025457B" w:rsidP="001B5CD6">
            <w:pPr>
              <w:jc w:val="center"/>
              <w:rPr>
                <w:rFonts w:ascii="Arial" w:eastAsia="Times New Roman" w:hAnsi="Arial" w:cs="Arial"/>
                <w:b/>
                <w:bCs/>
                <w:sz w:val="20"/>
                <w:szCs w:val="20"/>
              </w:rPr>
            </w:pPr>
            <w:r w:rsidRPr="003C5207">
              <w:rPr>
                <w:rFonts w:ascii="Arial" w:eastAsia="Times New Roman" w:hAnsi="Arial" w:cs="Arial"/>
                <w:b/>
                <w:bCs/>
                <w:sz w:val="20"/>
                <w:szCs w:val="20"/>
              </w:rPr>
              <w:t>CONSOLIDADO FINAL</w:t>
            </w:r>
          </w:p>
        </w:tc>
      </w:tr>
      <w:tr w:rsidR="0025457B" w:rsidRPr="003C5207" w14:paraId="3963BD36" w14:textId="77777777" w:rsidTr="001B5CD6">
        <w:trPr>
          <w:trHeight w:val="780"/>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C5D2B38" w14:textId="77777777" w:rsidR="0025457B" w:rsidRPr="00CB02E0" w:rsidRDefault="0025457B" w:rsidP="001B5CD6">
            <w:pPr>
              <w:jc w:val="center"/>
              <w:rPr>
                <w:rFonts w:ascii="Arial" w:eastAsia="Times New Roman" w:hAnsi="Arial" w:cs="Arial"/>
                <w:b/>
                <w:bCs/>
                <w:sz w:val="18"/>
                <w:szCs w:val="18"/>
              </w:rPr>
            </w:pPr>
            <w:r w:rsidRPr="00CB02E0">
              <w:rPr>
                <w:rFonts w:ascii="Arial" w:eastAsia="Times New Roman" w:hAnsi="Arial" w:cs="Arial"/>
                <w:b/>
                <w:bCs/>
                <w:sz w:val="18"/>
                <w:szCs w:val="18"/>
              </w:rPr>
              <w:t>DETALLE</w:t>
            </w:r>
          </w:p>
        </w:tc>
        <w:tc>
          <w:tcPr>
            <w:tcW w:w="0" w:type="auto"/>
            <w:tcBorders>
              <w:top w:val="nil"/>
              <w:left w:val="nil"/>
              <w:bottom w:val="single" w:sz="8" w:space="0" w:color="auto"/>
              <w:right w:val="single" w:sz="8" w:space="0" w:color="auto"/>
            </w:tcBorders>
            <w:shd w:val="clear" w:color="000000" w:fill="FFFFFF"/>
            <w:vAlign w:val="center"/>
            <w:hideMark/>
          </w:tcPr>
          <w:p w14:paraId="4D4FF0D0" w14:textId="77777777" w:rsidR="0025457B" w:rsidRPr="00CB02E0" w:rsidRDefault="0025457B" w:rsidP="001B5CD6">
            <w:pPr>
              <w:jc w:val="center"/>
              <w:rPr>
                <w:rFonts w:ascii="Arial" w:eastAsia="Times New Roman" w:hAnsi="Arial" w:cs="Arial"/>
                <w:color w:val="222222"/>
                <w:sz w:val="18"/>
                <w:szCs w:val="18"/>
              </w:rPr>
            </w:pPr>
            <w:r w:rsidRPr="00CB02E0">
              <w:rPr>
                <w:rFonts w:ascii="Arial" w:eastAsia="Times New Roman" w:hAnsi="Arial" w:cs="Arial"/>
                <w:color w:val="222222"/>
                <w:sz w:val="18"/>
                <w:szCs w:val="18"/>
              </w:rPr>
              <w:t># predios afectados</w:t>
            </w:r>
          </w:p>
        </w:tc>
        <w:tc>
          <w:tcPr>
            <w:tcW w:w="0" w:type="auto"/>
            <w:tcBorders>
              <w:top w:val="nil"/>
              <w:left w:val="nil"/>
              <w:bottom w:val="single" w:sz="8" w:space="0" w:color="auto"/>
              <w:right w:val="single" w:sz="8" w:space="0" w:color="auto"/>
            </w:tcBorders>
            <w:shd w:val="clear" w:color="000000" w:fill="FFFFFF"/>
            <w:vAlign w:val="center"/>
            <w:hideMark/>
          </w:tcPr>
          <w:p w14:paraId="0ED643F1" w14:textId="77777777" w:rsidR="0025457B" w:rsidRPr="00CB02E0" w:rsidRDefault="0025457B" w:rsidP="001B5CD6">
            <w:pPr>
              <w:jc w:val="center"/>
              <w:rPr>
                <w:rFonts w:ascii="Arial" w:eastAsia="Times New Roman" w:hAnsi="Arial" w:cs="Arial"/>
                <w:color w:val="222222"/>
                <w:sz w:val="18"/>
                <w:szCs w:val="18"/>
              </w:rPr>
            </w:pPr>
            <w:r w:rsidRPr="00CB02E0">
              <w:rPr>
                <w:rFonts w:ascii="Arial" w:eastAsia="Times New Roman" w:hAnsi="Arial" w:cs="Arial"/>
                <w:color w:val="222222"/>
                <w:sz w:val="18"/>
                <w:szCs w:val="18"/>
                <w:lang w:val="es-ES"/>
              </w:rPr>
              <w:t># predios recomendados para evacuar</w:t>
            </w:r>
          </w:p>
        </w:tc>
        <w:tc>
          <w:tcPr>
            <w:tcW w:w="0" w:type="auto"/>
            <w:tcBorders>
              <w:top w:val="nil"/>
              <w:left w:val="nil"/>
              <w:bottom w:val="single" w:sz="8" w:space="0" w:color="auto"/>
              <w:right w:val="single" w:sz="8" w:space="0" w:color="auto"/>
            </w:tcBorders>
            <w:shd w:val="clear" w:color="000000" w:fill="FFFFFF"/>
            <w:vAlign w:val="center"/>
            <w:hideMark/>
          </w:tcPr>
          <w:p w14:paraId="4CF92900" w14:textId="77777777" w:rsidR="0025457B" w:rsidRPr="00CB02E0" w:rsidRDefault="0025457B" w:rsidP="001B5CD6">
            <w:pPr>
              <w:jc w:val="center"/>
              <w:rPr>
                <w:rFonts w:ascii="Arial" w:eastAsia="Times New Roman" w:hAnsi="Arial" w:cs="Arial"/>
                <w:color w:val="222222"/>
                <w:sz w:val="18"/>
                <w:szCs w:val="18"/>
              </w:rPr>
            </w:pPr>
            <w:r w:rsidRPr="00CB02E0">
              <w:rPr>
                <w:rFonts w:ascii="Arial" w:eastAsia="Times New Roman" w:hAnsi="Arial" w:cs="Arial"/>
                <w:color w:val="222222"/>
                <w:sz w:val="18"/>
                <w:szCs w:val="18"/>
                <w:lang w:val="es-ES"/>
              </w:rPr>
              <w:t># familias caracterizadas</w:t>
            </w:r>
          </w:p>
        </w:tc>
        <w:tc>
          <w:tcPr>
            <w:tcW w:w="0" w:type="auto"/>
            <w:tcBorders>
              <w:top w:val="nil"/>
              <w:left w:val="nil"/>
              <w:bottom w:val="single" w:sz="8" w:space="0" w:color="auto"/>
              <w:right w:val="single" w:sz="8" w:space="0" w:color="auto"/>
            </w:tcBorders>
            <w:shd w:val="clear" w:color="000000" w:fill="FFFFFF"/>
            <w:vAlign w:val="center"/>
            <w:hideMark/>
          </w:tcPr>
          <w:p w14:paraId="0DA6C489" w14:textId="77777777" w:rsidR="0025457B" w:rsidRPr="00CB02E0" w:rsidRDefault="0025457B" w:rsidP="001B5CD6">
            <w:pPr>
              <w:jc w:val="center"/>
              <w:rPr>
                <w:rFonts w:ascii="Arial" w:eastAsia="Times New Roman" w:hAnsi="Arial" w:cs="Arial"/>
                <w:color w:val="222222"/>
                <w:sz w:val="18"/>
                <w:szCs w:val="18"/>
              </w:rPr>
            </w:pPr>
            <w:r w:rsidRPr="00CB02E0">
              <w:rPr>
                <w:rFonts w:ascii="Arial" w:eastAsia="Times New Roman" w:hAnsi="Arial" w:cs="Arial"/>
                <w:color w:val="222222"/>
                <w:sz w:val="18"/>
                <w:szCs w:val="18"/>
                <w:lang w:val="es-ES"/>
              </w:rPr>
              <w:t># familias evacuadas</w:t>
            </w:r>
          </w:p>
        </w:tc>
        <w:tc>
          <w:tcPr>
            <w:tcW w:w="0" w:type="auto"/>
            <w:tcBorders>
              <w:top w:val="nil"/>
              <w:left w:val="nil"/>
              <w:bottom w:val="single" w:sz="8" w:space="0" w:color="auto"/>
              <w:right w:val="single" w:sz="8" w:space="0" w:color="auto"/>
            </w:tcBorders>
            <w:shd w:val="clear" w:color="000000" w:fill="FFFFFF"/>
            <w:vAlign w:val="center"/>
            <w:hideMark/>
          </w:tcPr>
          <w:p w14:paraId="51CE85F3" w14:textId="77777777" w:rsidR="0025457B" w:rsidRPr="00CB02E0" w:rsidRDefault="0025457B" w:rsidP="001B5CD6">
            <w:pPr>
              <w:jc w:val="center"/>
              <w:rPr>
                <w:rFonts w:ascii="Arial" w:eastAsia="Times New Roman" w:hAnsi="Arial" w:cs="Arial"/>
                <w:color w:val="222222"/>
                <w:sz w:val="18"/>
                <w:szCs w:val="18"/>
              </w:rPr>
            </w:pPr>
            <w:r w:rsidRPr="00CB02E0">
              <w:rPr>
                <w:rFonts w:ascii="Arial" w:eastAsia="Times New Roman" w:hAnsi="Arial" w:cs="Arial"/>
                <w:color w:val="222222"/>
                <w:sz w:val="18"/>
                <w:szCs w:val="18"/>
                <w:lang w:val="es-ES"/>
              </w:rPr>
              <w:t># familias que radicaron solicitud de AHCP</w:t>
            </w:r>
          </w:p>
        </w:tc>
        <w:tc>
          <w:tcPr>
            <w:tcW w:w="0" w:type="auto"/>
            <w:tcBorders>
              <w:top w:val="nil"/>
              <w:left w:val="nil"/>
              <w:bottom w:val="single" w:sz="8" w:space="0" w:color="auto"/>
              <w:right w:val="single" w:sz="8" w:space="0" w:color="auto"/>
            </w:tcBorders>
            <w:shd w:val="clear" w:color="000000" w:fill="FFFFFF"/>
            <w:vAlign w:val="center"/>
            <w:hideMark/>
          </w:tcPr>
          <w:p w14:paraId="7AF58E5F" w14:textId="77777777" w:rsidR="0025457B" w:rsidRPr="00CB02E0" w:rsidRDefault="0025457B" w:rsidP="001B5CD6">
            <w:pPr>
              <w:jc w:val="center"/>
              <w:rPr>
                <w:rFonts w:ascii="Arial" w:eastAsia="Times New Roman" w:hAnsi="Arial" w:cs="Arial"/>
                <w:color w:val="222222"/>
                <w:sz w:val="18"/>
                <w:szCs w:val="18"/>
              </w:rPr>
            </w:pPr>
            <w:r w:rsidRPr="00CB02E0">
              <w:rPr>
                <w:rFonts w:ascii="Arial" w:eastAsia="Times New Roman" w:hAnsi="Arial" w:cs="Arial"/>
                <w:color w:val="222222"/>
                <w:sz w:val="18"/>
                <w:szCs w:val="18"/>
              </w:rPr>
              <w:t># familias con ayuda humanitaria no pecuniaria</w:t>
            </w:r>
          </w:p>
        </w:tc>
      </w:tr>
      <w:tr w:rsidR="0025457B" w:rsidRPr="003C5207" w14:paraId="5BB63C24" w14:textId="77777777" w:rsidTr="001B5CD6">
        <w:trPr>
          <w:trHeight w:val="330"/>
        </w:trPr>
        <w:tc>
          <w:tcPr>
            <w:tcW w:w="0" w:type="auto"/>
            <w:tcBorders>
              <w:top w:val="nil"/>
              <w:left w:val="single" w:sz="8" w:space="0" w:color="auto"/>
              <w:bottom w:val="single" w:sz="8" w:space="0" w:color="auto"/>
              <w:right w:val="single" w:sz="8" w:space="0" w:color="auto"/>
            </w:tcBorders>
            <w:shd w:val="clear" w:color="auto" w:fill="auto"/>
            <w:noWrap/>
            <w:vAlign w:val="bottom"/>
            <w:hideMark/>
          </w:tcPr>
          <w:p w14:paraId="425E8D45" w14:textId="77777777" w:rsidR="0025457B" w:rsidRPr="00CB02E0" w:rsidRDefault="0025457B" w:rsidP="001B5CD6">
            <w:pPr>
              <w:rPr>
                <w:rFonts w:ascii="Arial" w:eastAsia="Times New Roman" w:hAnsi="Arial" w:cs="Arial"/>
                <w:b/>
                <w:bCs/>
                <w:sz w:val="18"/>
                <w:szCs w:val="18"/>
              </w:rPr>
            </w:pPr>
            <w:r w:rsidRPr="00CB02E0">
              <w:rPr>
                <w:rFonts w:ascii="Arial" w:eastAsia="Times New Roman" w:hAnsi="Arial" w:cs="Arial"/>
                <w:b/>
                <w:bCs/>
                <w:sz w:val="18"/>
                <w:szCs w:val="18"/>
              </w:rPr>
              <w:t>TOTALES</w:t>
            </w:r>
          </w:p>
        </w:tc>
        <w:tc>
          <w:tcPr>
            <w:tcW w:w="0" w:type="auto"/>
            <w:tcBorders>
              <w:top w:val="nil"/>
              <w:left w:val="nil"/>
              <w:bottom w:val="single" w:sz="8" w:space="0" w:color="auto"/>
              <w:right w:val="single" w:sz="8" w:space="0" w:color="auto"/>
            </w:tcBorders>
            <w:shd w:val="clear" w:color="auto" w:fill="auto"/>
            <w:noWrap/>
            <w:vAlign w:val="bottom"/>
            <w:hideMark/>
          </w:tcPr>
          <w:p w14:paraId="405E62F0" w14:textId="77777777" w:rsidR="0025457B" w:rsidRPr="003C5207" w:rsidRDefault="0025457B" w:rsidP="001B5CD6">
            <w:pPr>
              <w:rPr>
                <w:rFonts w:ascii="Arial" w:eastAsia="Times New Roman" w:hAnsi="Arial" w:cs="Arial"/>
                <w:sz w:val="20"/>
                <w:szCs w:val="20"/>
              </w:rPr>
            </w:pPr>
            <w:r w:rsidRPr="003C5207">
              <w:rPr>
                <w:rFonts w:ascii="Arial" w:eastAsia="Times New Roman" w:hAnsi="Arial" w:cs="Arial"/>
                <w:sz w:val="20"/>
                <w:szCs w:val="20"/>
              </w:rPr>
              <w:t> </w:t>
            </w:r>
          </w:p>
        </w:tc>
        <w:tc>
          <w:tcPr>
            <w:tcW w:w="0" w:type="auto"/>
            <w:tcBorders>
              <w:top w:val="nil"/>
              <w:left w:val="nil"/>
              <w:bottom w:val="single" w:sz="8" w:space="0" w:color="auto"/>
              <w:right w:val="single" w:sz="8" w:space="0" w:color="auto"/>
            </w:tcBorders>
            <w:shd w:val="clear" w:color="000000" w:fill="FFFFFF"/>
            <w:vAlign w:val="center"/>
            <w:hideMark/>
          </w:tcPr>
          <w:p w14:paraId="000666FC" w14:textId="77777777" w:rsidR="0025457B" w:rsidRPr="003C5207" w:rsidRDefault="0025457B" w:rsidP="001B5CD6">
            <w:pPr>
              <w:jc w:val="center"/>
              <w:rPr>
                <w:rFonts w:ascii="Arial" w:eastAsia="Times New Roman" w:hAnsi="Arial" w:cs="Arial"/>
                <w:color w:val="222222"/>
                <w:sz w:val="20"/>
                <w:szCs w:val="20"/>
              </w:rPr>
            </w:pPr>
            <w:r w:rsidRPr="003C5207">
              <w:rPr>
                <w:rFonts w:ascii="Arial" w:eastAsia="Times New Roman" w:hAnsi="Arial" w:cs="Arial"/>
                <w:color w:val="222222"/>
                <w:sz w:val="20"/>
                <w:szCs w:val="20"/>
                <w:lang w:val="es-ES"/>
              </w:rPr>
              <w:t> </w:t>
            </w:r>
          </w:p>
        </w:tc>
        <w:tc>
          <w:tcPr>
            <w:tcW w:w="0" w:type="auto"/>
            <w:tcBorders>
              <w:top w:val="nil"/>
              <w:left w:val="nil"/>
              <w:bottom w:val="single" w:sz="8" w:space="0" w:color="auto"/>
              <w:right w:val="single" w:sz="8" w:space="0" w:color="auto"/>
            </w:tcBorders>
            <w:shd w:val="clear" w:color="000000" w:fill="FFFFFF"/>
            <w:vAlign w:val="center"/>
            <w:hideMark/>
          </w:tcPr>
          <w:p w14:paraId="10A98434" w14:textId="77777777" w:rsidR="0025457B" w:rsidRPr="003C5207" w:rsidRDefault="0025457B" w:rsidP="001B5CD6">
            <w:pPr>
              <w:jc w:val="center"/>
              <w:rPr>
                <w:rFonts w:ascii="Arial" w:eastAsia="Times New Roman" w:hAnsi="Arial" w:cs="Arial"/>
                <w:color w:val="222222"/>
                <w:sz w:val="20"/>
                <w:szCs w:val="20"/>
              </w:rPr>
            </w:pPr>
            <w:r w:rsidRPr="003C5207">
              <w:rPr>
                <w:rFonts w:ascii="Arial" w:eastAsia="Times New Roman" w:hAnsi="Arial" w:cs="Arial"/>
                <w:color w:val="222222"/>
                <w:sz w:val="20"/>
                <w:szCs w:val="20"/>
                <w:lang w:val="es-ES"/>
              </w:rPr>
              <w:t> </w:t>
            </w:r>
          </w:p>
        </w:tc>
        <w:tc>
          <w:tcPr>
            <w:tcW w:w="0" w:type="auto"/>
            <w:tcBorders>
              <w:top w:val="nil"/>
              <w:left w:val="nil"/>
              <w:bottom w:val="single" w:sz="8" w:space="0" w:color="auto"/>
              <w:right w:val="single" w:sz="8" w:space="0" w:color="auto"/>
            </w:tcBorders>
            <w:shd w:val="clear" w:color="000000" w:fill="FFFFFF"/>
            <w:vAlign w:val="center"/>
            <w:hideMark/>
          </w:tcPr>
          <w:p w14:paraId="52416A46" w14:textId="77777777" w:rsidR="0025457B" w:rsidRPr="003C5207" w:rsidRDefault="0025457B" w:rsidP="001B5CD6">
            <w:pPr>
              <w:jc w:val="center"/>
              <w:rPr>
                <w:rFonts w:ascii="Arial" w:eastAsia="Times New Roman" w:hAnsi="Arial" w:cs="Arial"/>
                <w:color w:val="222222"/>
                <w:sz w:val="20"/>
                <w:szCs w:val="20"/>
              </w:rPr>
            </w:pPr>
            <w:r w:rsidRPr="003C5207">
              <w:rPr>
                <w:rFonts w:ascii="Arial" w:eastAsia="Times New Roman" w:hAnsi="Arial" w:cs="Arial"/>
                <w:color w:val="222222"/>
                <w:sz w:val="20"/>
                <w:szCs w:val="20"/>
                <w:lang w:val="es-ES"/>
              </w:rPr>
              <w:t> </w:t>
            </w:r>
          </w:p>
        </w:tc>
        <w:tc>
          <w:tcPr>
            <w:tcW w:w="0" w:type="auto"/>
            <w:tcBorders>
              <w:top w:val="nil"/>
              <w:left w:val="nil"/>
              <w:bottom w:val="single" w:sz="8" w:space="0" w:color="auto"/>
              <w:right w:val="single" w:sz="8" w:space="0" w:color="auto"/>
            </w:tcBorders>
            <w:shd w:val="clear" w:color="000000" w:fill="FFFFFF"/>
            <w:hideMark/>
          </w:tcPr>
          <w:p w14:paraId="3296ED72" w14:textId="77777777" w:rsidR="0025457B" w:rsidRPr="003C5207" w:rsidRDefault="0025457B" w:rsidP="001B5CD6">
            <w:pPr>
              <w:rPr>
                <w:rFonts w:eastAsia="Times New Roman" w:cs="Arial"/>
              </w:rPr>
            </w:pPr>
            <w:r w:rsidRPr="003C5207">
              <w:rPr>
                <w:rFonts w:eastAsia="Times New Roman" w:cs="Arial"/>
              </w:rPr>
              <w:t> </w:t>
            </w:r>
          </w:p>
        </w:tc>
        <w:tc>
          <w:tcPr>
            <w:tcW w:w="0" w:type="auto"/>
            <w:tcBorders>
              <w:top w:val="nil"/>
              <w:left w:val="nil"/>
              <w:bottom w:val="single" w:sz="8" w:space="0" w:color="auto"/>
              <w:right w:val="single" w:sz="8" w:space="0" w:color="auto"/>
            </w:tcBorders>
            <w:shd w:val="clear" w:color="auto" w:fill="auto"/>
            <w:noWrap/>
            <w:vAlign w:val="bottom"/>
            <w:hideMark/>
          </w:tcPr>
          <w:p w14:paraId="631FF2E6" w14:textId="77777777" w:rsidR="0025457B" w:rsidRPr="003C5207" w:rsidRDefault="0025457B" w:rsidP="001B5CD6">
            <w:pPr>
              <w:rPr>
                <w:rFonts w:ascii="Arial" w:eastAsia="Times New Roman" w:hAnsi="Arial" w:cs="Arial"/>
                <w:sz w:val="20"/>
                <w:szCs w:val="20"/>
              </w:rPr>
            </w:pPr>
            <w:r w:rsidRPr="003C5207">
              <w:rPr>
                <w:rFonts w:ascii="Arial" w:eastAsia="Times New Roman" w:hAnsi="Arial" w:cs="Arial"/>
                <w:sz w:val="20"/>
                <w:szCs w:val="20"/>
              </w:rPr>
              <w:t> </w:t>
            </w:r>
          </w:p>
        </w:tc>
      </w:tr>
    </w:tbl>
    <w:p w14:paraId="792E2211" w14:textId="77777777" w:rsidR="0025457B" w:rsidRPr="00CB02E0" w:rsidRDefault="0025457B" w:rsidP="0025457B">
      <w:pPr>
        <w:ind w:left="180"/>
        <w:jc w:val="both"/>
        <w:rPr>
          <w:rFonts w:ascii="Arial" w:hAnsi="Arial" w:cs="Arial"/>
          <w:i/>
          <w:color w:val="808080" w:themeColor="background1" w:themeShade="80"/>
          <w:lang w:val="es-ES"/>
        </w:rPr>
      </w:pPr>
    </w:p>
    <w:p w14:paraId="79DDE314" w14:textId="77777777" w:rsidR="0025457B" w:rsidRDefault="0025457B" w:rsidP="0025457B">
      <w:pPr>
        <w:jc w:val="both"/>
        <w:rPr>
          <w:rFonts w:ascii="Arial" w:eastAsia="Arial" w:hAnsi="Arial" w:cs="Arial"/>
          <w:b/>
          <w:color w:val="000000"/>
        </w:rPr>
      </w:pPr>
    </w:p>
    <w:p w14:paraId="505D6EAD" w14:textId="77777777" w:rsidR="0025457B" w:rsidRDefault="0025457B" w:rsidP="0025457B">
      <w:pPr>
        <w:jc w:val="both"/>
        <w:rPr>
          <w:rFonts w:ascii="Arial" w:eastAsia="Arial" w:hAnsi="Arial" w:cs="Arial"/>
          <w:b/>
          <w:color w:val="000000"/>
        </w:rPr>
      </w:pPr>
    </w:p>
    <w:p w14:paraId="2B6BB8CB" w14:textId="77777777" w:rsidR="0025457B" w:rsidRDefault="0025457B" w:rsidP="0025457B">
      <w:pPr>
        <w:jc w:val="both"/>
        <w:rPr>
          <w:rFonts w:ascii="Arial" w:eastAsia="Arial" w:hAnsi="Arial" w:cs="Arial"/>
          <w:b/>
          <w:color w:val="000000"/>
        </w:rPr>
      </w:pPr>
    </w:p>
    <w:p w14:paraId="4A3F6383" w14:textId="77777777" w:rsidR="0025457B" w:rsidRDefault="0025457B" w:rsidP="0025457B">
      <w:pPr>
        <w:jc w:val="both"/>
        <w:rPr>
          <w:rFonts w:ascii="Arial" w:eastAsia="Arial" w:hAnsi="Arial" w:cs="Arial"/>
          <w:b/>
          <w:color w:val="000000"/>
        </w:rPr>
      </w:pPr>
    </w:p>
    <w:p w14:paraId="7CD971C0" w14:textId="77777777" w:rsidR="0025457B" w:rsidRDefault="0025457B" w:rsidP="0025457B">
      <w:pPr>
        <w:jc w:val="both"/>
        <w:rPr>
          <w:rFonts w:ascii="Arial" w:eastAsia="Arial" w:hAnsi="Arial" w:cs="Arial"/>
          <w:b/>
          <w:color w:val="000000"/>
        </w:rPr>
      </w:pPr>
    </w:p>
    <w:p w14:paraId="5E9D0455" w14:textId="77777777" w:rsidR="0025457B" w:rsidRDefault="0025457B" w:rsidP="0025457B">
      <w:pPr>
        <w:jc w:val="both"/>
        <w:rPr>
          <w:rFonts w:ascii="Arial" w:eastAsia="Arial" w:hAnsi="Arial" w:cs="Arial"/>
          <w:b/>
          <w:color w:val="000000"/>
        </w:rPr>
      </w:pPr>
    </w:p>
    <w:p w14:paraId="48BC20BF" w14:textId="77777777" w:rsidR="0025457B" w:rsidRDefault="0025457B" w:rsidP="0025457B">
      <w:pPr>
        <w:ind w:left="360"/>
        <w:rPr>
          <w:rFonts w:ascii="Arial" w:eastAsia="Arial" w:hAnsi="Arial" w:cs="Arial"/>
          <w:b/>
          <w:color w:val="000000"/>
        </w:rPr>
      </w:pPr>
      <w:r>
        <w:rPr>
          <w:rFonts w:ascii="Arial" w:eastAsia="Arial" w:hAnsi="Arial" w:cs="Arial"/>
          <w:b/>
          <w:color w:val="000000"/>
        </w:rPr>
        <w:t>4. RECOMENDACIONES:</w:t>
      </w:r>
    </w:p>
    <w:p w14:paraId="7441207E" w14:textId="77777777" w:rsidR="0025457B" w:rsidRDefault="0025457B" w:rsidP="0025457B">
      <w:pPr>
        <w:ind w:left="360"/>
        <w:rPr>
          <w:rFonts w:ascii="Arial" w:eastAsia="Arial" w:hAnsi="Arial" w:cs="Arial"/>
          <w:b/>
          <w:color w:val="000000"/>
        </w:rPr>
      </w:pPr>
    </w:p>
    <w:p w14:paraId="01886B34" w14:textId="77777777" w:rsidR="0025457B" w:rsidRDefault="0025457B" w:rsidP="0025457B">
      <w:pPr>
        <w:ind w:left="180"/>
        <w:jc w:val="both"/>
        <w:rPr>
          <w:rFonts w:ascii="Arial" w:hAnsi="Arial" w:cs="Arial"/>
          <w:i/>
          <w:color w:val="808080" w:themeColor="background1" w:themeShade="80"/>
          <w:lang w:val="es-ES"/>
        </w:rPr>
      </w:pPr>
      <w:r>
        <w:rPr>
          <w:rFonts w:ascii="Arial" w:hAnsi="Arial" w:cs="Arial"/>
          <w:i/>
          <w:color w:val="808080" w:themeColor="background1" w:themeShade="80"/>
          <w:lang w:val="es-ES"/>
        </w:rPr>
        <w:t xml:space="preserve">Este texto, deberá estar de acuerdo con el reporte realizado por el profesional de Asistencia Técnica del IDIGER.  Igualmente, es necesario tener en cuenta que este documento se elabora con fines de realizar acciones contractuales inmediatas e íntimamente ligadas con la urgencia y deberá entonces, incorporase información propia de la </w:t>
      </w:r>
      <w:proofErr w:type="spellStart"/>
      <w:r>
        <w:rPr>
          <w:rFonts w:ascii="Arial" w:hAnsi="Arial" w:cs="Arial"/>
          <w:i/>
          <w:color w:val="808080" w:themeColor="background1" w:themeShade="80"/>
          <w:lang w:val="es-ES"/>
        </w:rPr>
        <w:t>SMEyD</w:t>
      </w:r>
      <w:proofErr w:type="spellEnd"/>
      <w:r>
        <w:rPr>
          <w:rFonts w:ascii="Arial" w:hAnsi="Arial" w:cs="Arial"/>
          <w:i/>
          <w:color w:val="808080" w:themeColor="background1" w:themeShade="80"/>
          <w:lang w:val="es-ES"/>
        </w:rPr>
        <w:t xml:space="preserve">, de la </w:t>
      </w:r>
      <w:proofErr w:type="spellStart"/>
      <w:r>
        <w:rPr>
          <w:rFonts w:ascii="Arial" w:hAnsi="Arial" w:cs="Arial"/>
          <w:i/>
          <w:color w:val="808080" w:themeColor="background1" w:themeShade="80"/>
          <w:lang w:val="es-ES"/>
        </w:rPr>
        <w:t>SARyECC</w:t>
      </w:r>
      <w:proofErr w:type="spellEnd"/>
      <w:r>
        <w:rPr>
          <w:rFonts w:ascii="Arial" w:hAnsi="Arial" w:cs="Arial"/>
          <w:i/>
          <w:color w:val="808080" w:themeColor="background1" w:themeShade="80"/>
          <w:lang w:val="es-ES"/>
        </w:rPr>
        <w:t xml:space="preserve"> y </w:t>
      </w:r>
      <w:proofErr w:type="spellStart"/>
      <w:r>
        <w:rPr>
          <w:rFonts w:ascii="Arial" w:hAnsi="Arial" w:cs="Arial"/>
          <w:i/>
          <w:color w:val="808080" w:themeColor="background1" w:themeShade="80"/>
          <w:lang w:val="es-ES"/>
        </w:rPr>
        <w:t>SRRyACC</w:t>
      </w:r>
      <w:proofErr w:type="spellEnd"/>
      <w:r>
        <w:rPr>
          <w:rFonts w:ascii="Arial" w:hAnsi="Arial" w:cs="Arial"/>
          <w:i/>
          <w:color w:val="808080" w:themeColor="background1" w:themeShade="80"/>
          <w:lang w:val="es-ES"/>
        </w:rPr>
        <w:t>. Dichas acciones podrán estar representadas en: Maquinaria, estudios técnicos, diseños técnicos, obras, equipos, materiales (vidrios), entre otros.</w:t>
      </w:r>
    </w:p>
    <w:p w14:paraId="69854CE1" w14:textId="77777777" w:rsidR="0025457B" w:rsidRDefault="0025457B" w:rsidP="0025457B">
      <w:pPr>
        <w:ind w:left="180"/>
        <w:jc w:val="both"/>
        <w:rPr>
          <w:rFonts w:ascii="Arial" w:hAnsi="Arial" w:cs="Arial"/>
          <w:i/>
          <w:color w:val="808080" w:themeColor="background1" w:themeShade="80"/>
          <w:lang w:val="es-ES"/>
        </w:rPr>
      </w:pPr>
    </w:p>
    <w:p w14:paraId="39E34D46" w14:textId="77777777" w:rsidR="0025457B" w:rsidRPr="00212B58" w:rsidRDefault="0025457B" w:rsidP="0025457B">
      <w:pPr>
        <w:ind w:left="180"/>
        <w:jc w:val="both"/>
        <w:rPr>
          <w:rFonts w:ascii="Arial" w:hAnsi="Arial" w:cs="Arial"/>
          <w:i/>
          <w:color w:val="808080" w:themeColor="background1" w:themeShade="80"/>
          <w:lang w:val="es-ES"/>
        </w:rPr>
      </w:pPr>
      <w:r w:rsidRPr="00212B58">
        <w:rPr>
          <w:rFonts w:ascii="Arial" w:hAnsi="Arial" w:cs="Arial"/>
          <w:i/>
          <w:color w:val="808080" w:themeColor="background1" w:themeShade="80"/>
          <w:lang w:val="es-ES"/>
        </w:rPr>
        <w:t>Enumerar cada una de las recomendaciones, de acuerdo a la primera atención y si es necesari</w:t>
      </w:r>
      <w:r>
        <w:rPr>
          <w:rFonts w:ascii="Arial" w:hAnsi="Arial" w:cs="Arial"/>
          <w:i/>
          <w:color w:val="808080" w:themeColor="background1" w:themeShade="80"/>
          <w:lang w:val="es-ES"/>
        </w:rPr>
        <w:t>o</w:t>
      </w:r>
      <w:r w:rsidRPr="00212B58">
        <w:rPr>
          <w:rFonts w:ascii="Arial" w:hAnsi="Arial" w:cs="Arial"/>
          <w:i/>
          <w:color w:val="808080" w:themeColor="background1" w:themeShade="80"/>
          <w:lang w:val="es-ES"/>
        </w:rPr>
        <w:t xml:space="preserve">, acoger lo evidenciado en las visitas de seguimiento posteriores </w:t>
      </w:r>
    </w:p>
    <w:p w14:paraId="60184D32" w14:textId="77777777" w:rsidR="0025457B" w:rsidRDefault="0025457B" w:rsidP="0025457B">
      <w:pPr>
        <w:ind w:left="180"/>
        <w:jc w:val="both"/>
        <w:rPr>
          <w:rFonts w:ascii="Arial" w:hAnsi="Arial" w:cs="Arial"/>
          <w:i/>
          <w:color w:val="808080" w:themeColor="background1" w:themeShade="80"/>
          <w:lang w:val="es-ES"/>
        </w:rPr>
      </w:pPr>
    </w:p>
    <w:p w14:paraId="1F565E0B" w14:textId="77777777" w:rsidR="0025457B" w:rsidRPr="00CB02E0" w:rsidRDefault="0025457B" w:rsidP="0025457B">
      <w:pPr>
        <w:ind w:left="180"/>
        <w:jc w:val="both"/>
        <w:rPr>
          <w:rFonts w:ascii="Arial" w:hAnsi="Arial" w:cs="Arial"/>
          <w:b/>
          <w:i/>
          <w:color w:val="808080" w:themeColor="background1" w:themeShade="80"/>
          <w:lang w:val="es-ES"/>
        </w:rPr>
      </w:pPr>
      <w:r>
        <w:rPr>
          <w:rFonts w:ascii="Arial" w:hAnsi="Arial" w:cs="Arial"/>
          <w:i/>
          <w:color w:val="808080" w:themeColor="background1" w:themeShade="80"/>
          <w:lang w:val="es-ES"/>
        </w:rPr>
        <w:t>Por todo lo anterior, se requiere de manera inmediata de: (</w:t>
      </w:r>
      <w:r w:rsidRPr="00CB02E0">
        <w:rPr>
          <w:rFonts w:ascii="Arial" w:hAnsi="Arial" w:cs="Arial"/>
          <w:b/>
          <w:i/>
          <w:color w:val="808080" w:themeColor="background1" w:themeShade="80"/>
          <w:lang w:val="es-ES"/>
        </w:rPr>
        <w:t>relacionar uno por uno, los requerimientos para la respuesta a la emergencia)</w:t>
      </w:r>
    </w:p>
    <w:p w14:paraId="4F628E88" w14:textId="77777777" w:rsidR="0025457B" w:rsidRDefault="0025457B" w:rsidP="0025457B">
      <w:pPr>
        <w:jc w:val="both"/>
        <w:rPr>
          <w:rFonts w:ascii="Arial" w:eastAsia="SimSun" w:hAnsi="Arial" w:cs="Arial"/>
          <w:color w:val="000000"/>
        </w:rPr>
      </w:pPr>
    </w:p>
    <w:p w14:paraId="1302DCA3" w14:textId="77777777" w:rsidR="0025457B" w:rsidRDefault="0025457B" w:rsidP="0025457B">
      <w:pPr>
        <w:ind w:left="360"/>
        <w:rPr>
          <w:rFonts w:ascii="Arial" w:eastAsia="Arial" w:hAnsi="Arial" w:cs="Arial"/>
          <w:b/>
          <w:color w:val="000000"/>
        </w:rPr>
      </w:pPr>
      <w:r>
        <w:rPr>
          <w:rFonts w:ascii="Arial" w:eastAsia="Arial" w:hAnsi="Arial" w:cs="Arial"/>
          <w:b/>
          <w:color w:val="000000"/>
        </w:rPr>
        <w:t>5. EVIDENCIAS DE LA EMERGENCIA POR MEDIOS DE COMUNICACIÓN</w:t>
      </w:r>
    </w:p>
    <w:p w14:paraId="6FD71BE6" w14:textId="77777777" w:rsidR="0025457B" w:rsidRDefault="0025457B" w:rsidP="0025457B">
      <w:pPr>
        <w:rPr>
          <w:rFonts w:ascii="Arial" w:eastAsia="Arial" w:hAnsi="Arial" w:cs="Arial"/>
          <w:b/>
        </w:rPr>
      </w:pPr>
    </w:p>
    <w:p w14:paraId="2A5639B9" w14:textId="77777777" w:rsidR="0025457B" w:rsidRPr="00CB02E0" w:rsidRDefault="0025457B" w:rsidP="0025457B">
      <w:pPr>
        <w:ind w:left="180"/>
        <w:jc w:val="both"/>
        <w:rPr>
          <w:rFonts w:ascii="Arial" w:hAnsi="Arial" w:cs="Arial"/>
          <w:i/>
          <w:color w:val="808080" w:themeColor="background1" w:themeShade="80"/>
          <w:lang w:val="es-ES"/>
        </w:rPr>
      </w:pPr>
      <w:r w:rsidRPr="00CB02E0">
        <w:rPr>
          <w:rFonts w:ascii="Arial" w:hAnsi="Arial" w:cs="Arial"/>
          <w:i/>
          <w:color w:val="808080" w:themeColor="background1" w:themeShade="80"/>
          <w:lang w:val="es-ES"/>
        </w:rPr>
        <w:t>Este numeral pretende mostrar que se presentó una emergencia y que estando en pleno transcurso, se requieren desarrollar acciones iniciales inmediatas de carácter institucional para la respuesta.</w:t>
      </w:r>
    </w:p>
    <w:p w14:paraId="48F128BA" w14:textId="77777777" w:rsidR="0025457B" w:rsidRDefault="0025457B" w:rsidP="0025457B">
      <w:pPr>
        <w:rPr>
          <w:rFonts w:ascii="Arial" w:eastAsia="Arial" w:hAnsi="Arial" w:cs="Arial"/>
          <w:b/>
        </w:rPr>
      </w:pPr>
    </w:p>
    <w:p w14:paraId="66B43C16" w14:textId="77777777" w:rsidR="0025457B" w:rsidRPr="005772EF" w:rsidRDefault="0025457B" w:rsidP="0025457B">
      <w:pPr>
        <w:spacing w:after="200" w:line="253" w:lineRule="atLeast"/>
        <w:rPr>
          <w:rFonts w:ascii="Arial" w:eastAsia="Times New Roman" w:hAnsi="Arial" w:cs="Arial"/>
          <w:b/>
          <w:bCs/>
          <w:i/>
          <w:color w:val="808080" w:themeColor="background1" w:themeShade="80"/>
        </w:rPr>
      </w:pPr>
      <w:r>
        <w:rPr>
          <w:rFonts w:ascii="Arial" w:eastAsia="Arial" w:hAnsi="Arial" w:cs="Arial"/>
          <w:b/>
          <w:color w:val="000000"/>
        </w:rPr>
        <w:t>5.1  Tipo de medio de comunicación</w:t>
      </w:r>
      <w:r>
        <w:rPr>
          <w:rFonts w:ascii="Arial" w:eastAsia="Times New Roman" w:hAnsi="Arial" w:cs="Arial"/>
          <w:b/>
          <w:bCs/>
        </w:rPr>
        <w:t xml:space="preserve"> (</w:t>
      </w:r>
      <w:r w:rsidRPr="005772EF">
        <w:rPr>
          <w:rFonts w:ascii="Arial" w:eastAsia="Times New Roman" w:hAnsi="Arial" w:cs="Arial"/>
          <w:b/>
          <w:bCs/>
          <w:i/>
          <w:color w:val="808080" w:themeColor="background1" w:themeShade="80"/>
        </w:rPr>
        <w:t>Televisión, prensa, internet, radio, redes sociales, entre otros)</w:t>
      </w:r>
      <w:r>
        <w:rPr>
          <w:rFonts w:ascii="Arial" w:eastAsia="Times New Roman" w:hAnsi="Arial" w:cs="Arial"/>
          <w:b/>
          <w:bCs/>
          <w:i/>
          <w:color w:val="808080" w:themeColor="background1" w:themeShade="80"/>
        </w:rPr>
        <w:t xml:space="preserve"> Aplicando normas APA</w:t>
      </w:r>
    </w:p>
    <w:p w14:paraId="2B721400" w14:textId="77777777" w:rsidR="0025457B" w:rsidRPr="0036236B" w:rsidRDefault="0025457B" w:rsidP="0025457B">
      <w:pPr>
        <w:ind w:left="180"/>
        <w:jc w:val="both"/>
        <w:rPr>
          <w:rFonts w:ascii="Arial" w:hAnsi="Arial" w:cs="Arial"/>
          <w:i/>
          <w:color w:val="808080" w:themeColor="background1" w:themeShade="80"/>
          <w:lang w:val="es-ES"/>
        </w:rPr>
      </w:pPr>
    </w:p>
    <w:p w14:paraId="52760F14" w14:textId="77777777" w:rsidR="0025457B" w:rsidRPr="0036236B" w:rsidRDefault="0025457B" w:rsidP="0025457B">
      <w:pPr>
        <w:ind w:left="180"/>
        <w:jc w:val="both"/>
        <w:rPr>
          <w:rFonts w:ascii="Arial" w:hAnsi="Arial" w:cs="Arial"/>
          <w:i/>
          <w:color w:val="808080" w:themeColor="background1" w:themeShade="80"/>
          <w:lang w:val="es-ES"/>
        </w:rPr>
      </w:pPr>
      <w:r w:rsidRPr="0036236B">
        <w:rPr>
          <w:rFonts w:ascii="Arial" w:hAnsi="Arial" w:cs="Arial"/>
          <w:i/>
          <w:color w:val="808080" w:themeColor="background1" w:themeShade="80"/>
          <w:lang w:val="es-ES"/>
        </w:rPr>
        <w:t>Ejemplo:</w:t>
      </w:r>
    </w:p>
    <w:p w14:paraId="162D4C42" w14:textId="77777777" w:rsidR="0025457B" w:rsidRPr="0036236B" w:rsidRDefault="00ED6624" w:rsidP="0025457B">
      <w:pPr>
        <w:ind w:left="180"/>
        <w:jc w:val="both"/>
        <w:rPr>
          <w:rFonts w:ascii="Arial" w:hAnsi="Arial" w:cs="Arial"/>
          <w:b/>
          <w:i/>
          <w:color w:val="808080" w:themeColor="background1" w:themeShade="80"/>
          <w:lang w:val="es-ES"/>
        </w:rPr>
      </w:pPr>
      <w:hyperlink r:id="rId11" w:tgtFrame="_blank" w:history="1">
        <w:r w:rsidR="0025457B" w:rsidRPr="0036236B">
          <w:rPr>
            <w:rFonts w:ascii="Arial" w:hAnsi="Arial" w:cs="Arial"/>
            <w:b/>
            <w:i/>
            <w:color w:val="808080" w:themeColor="background1" w:themeShade="80"/>
            <w:lang w:val="es-ES"/>
          </w:rPr>
          <w:t>RCN TV - Una vivienda colapsó y otras 40 deben ser evacuadas en el barrio Divino Niño de Ciudad Bolívar en Bogotá</w:t>
        </w:r>
      </w:hyperlink>
    </w:p>
    <w:p w14:paraId="62D33938" w14:textId="77777777" w:rsidR="0025457B" w:rsidRPr="0036236B" w:rsidRDefault="0025457B" w:rsidP="0025457B">
      <w:pPr>
        <w:ind w:left="180"/>
        <w:jc w:val="both"/>
        <w:rPr>
          <w:rFonts w:ascii="Arial" w:hAnsi="Arial" w:cs="Arial"/>
          <w:b/>
          <w:i/>
          <w:color w:val="808080" w:themeColor="background1" w:themeShade="80"/>
          <w:lang w:val="es-ES"/>
        </w:rPr>
      </w:pPr>
      <w:r w:rsidRPr="0036236B">
        <w:rPr>
          <w:rFonts w:ascii="Arial" w:hAnsi="Arial" w:cs="Arial"/>
          <w:b/>
          <w:i/>
          <w:color w:val="808080" w:themeColor="background1" w:themeShade="80"/>
          <w:lang w:val="es-ES"/>
        </w:rPr>
        <w:t>Abril 21 de 2019</w:t>
      </w:r>
    </w:p>
    <w:p w14:paraId="5C4710DA" w14:textId="77777777" w:rsidR="0025457B" w:rsidRDefault="0025457B" w:rsidP="0025457B">
      <w:pPr>
        <w:ind w:left="180"/>
        <w:jc w:val="both"/>
        <w:rPr>
          <w:rFonts w:ascii="Arial" w:hAnsi="Arial" w:cs="Arial"/>
          <w:i/>
          <w:color w:val="808080" w:themeColor="background1" w:themeShade="80"/>
          <w:lang w:val="es-ES"/>
        </w:rPr>
      </w:pPr>
    </w:p>
    <w:p w14:paraId="2D5E7089" w14:textId="77777777" w:rsidR="0025457B" w:rsidRPr="0036236B" w:rsidRDefault="0025457B" w:rsidP="0025457B">
      <w:pPr>
        <w:ind w:left="180"/>
        <w:jc w:val="both"/>
        <w:rPr>
          <w:rFonts w:ascii="Arial" w:hAnsi="Arial" w:cs="Arial"/>
          <w:i/>
          <w:color w:val="808080" w:themeColor="background1" w:themeShade="80"/>
          <w:lang w:val="es-ES"/>
        </w:rPr>
      </w:pPr>
      <w:r w:rsidRPr="0036236B">
        <w:rPr>
          <w:rFonts w:ascii="Arial" w:hAnsi="Arial" w:cs="Arial"/>
          <w:i/>
          <w:color w:val="808080" w:themeColor="background1" w:themeShade="80"/>
          <w:lang w:val="es-ES"/>
        </w:rPr>
        <w:t>Las lluvias también hacen estragos en Bogotá esta vez el barrio Divino Niño en la localidad de Ciudad Bolívar donde se presentó una emergencia que afecta a más de 100 personas.</w:t>
      </w:r>
    </w:p>
    <w:p w14:paraId="1B0FFC7B" w14:textId="77777777" w:rsidR="0025457B" w:rsidRDefault="0025457B" w:rsidP="0025457B">
      <w:pPr>
        <w:ind w:left="180"/>
        <w:jc w:val="both"/>
        <w:rPr>
          <w:rFonts w:ascii="Arial" w:hAnsi="Arial" w:cs="Arial"/>
          <w:i/>
          <w:color w:val="808080" w:themeColor="background1" w:themeShade="80"/>
          <w:lang w:val="es-ES"/>
        </w:rPr>
      </w:pPr>
    </w:p>
    <w:p w14:paraId="4F55C3D0" w14:textId="77777777" w:rsidR="0025457B" w:rsidRPr="00CB02E0" w:rsidRDefault="0025457B" w:rsidP="0025457B">
      <w:pPr>
        <w:ind w:left="180"/>
        <w:jc w:val="both"/>
        <w:rPr>
          <w:rFonts w:ascii="Arial" w:hAnsi="Arial" w:cs="Arial"/>
          <w:i/>
          <w:color w:val="808080" w:themeColor="background1" w:themeShade="80"/>
          <w:lang w:val="es-ES"/>
        </w:rPr>
      </w:pPr>
      <w:r w:rsidRPr="00CB02E0">
        <w:rPr>
          <w:rFonts w:ascii="Arial" w:hAnsi="Arial" w:cs="Arial"/>
          <w:i/>
          <w:color w:val="808080" w:themeColor="background1" w:themeShade="80"/>
          <w:lang w:val="es-ES"/>
        </w:rPr>
        <w:t>El presente documento se elabora para contar los hechos y acciones que permitan facilitar la toma de decisiones al interior del IDIGER, tendientes a atender las circunstancias especiales que se vienen presentando en (</w:t>
      </w:r>
      <w:r w:rsidRPr="00CB02E0">
        <w:rPr>
          <w:rFonts w:ascii="Arial" w:hAnsi="Arial" w:cs="Arial"/>
          <w:b/>
          <w:i/>
          <w:color w:val="808080" w:themeColor="background1" w:themeShade="80"/>
          <w:lang w:val="es-ES"/>
        </w:rPr>
        <w:t>incluir barrio y localidad</w:t>
      </w:r>
      <w:r w:rsidRPr="00CB02E0">
        <w:rPr>
          <w:rFonts w:ascii="Arial" w:hAnsi="Arial" w:cs="Arial"/>
          <w:i/>
          <w:color w:val="808080" w:themeColor="background1" w:themeShade="80"/>
          <w:lang w:val="es-ES"/>
        </w:rPr>
        <w:t xml:space="preserve">), ya que en dicho lugar existe una situación evidente de emergencia que es apremiante para la población y que implica la necesidad inmediata de contar con </w:t>
      </w:r>
      <w:r>
        <w:rPr>
          <w:rFonts w:ascii="Arial" w:hAnsi="Arial" w:cs="Arial"/>
          <w:i/>
          <w:color w:val="808080" w:themeColor="background1" w:themeShade="80"/>
          <w:lang w:val="es-ES"/>
        </w:rPr>
        <w:t>la activación de servicios y funciones de emergencia, en el marco de lo establecido en la Estrategia Distrital de Respuesta a Emergencias – EDRE- Marco de Actuación,</w:t>
      </w:r>
      <w:r w:rsidRPr="00CB02E0">
        <w:rPr>
          <w:rFonts w:ascii="Arial" w:hAnsi="Arial" w:cs="Arial"/>
          <w:i/>
          <w:color w:val="808080" w:themeColor="background1" w:themeShade="80"/>
          <w:lang w:val="es-ES"/>
        </w:rPr>
        <w:t xml:space="preserve"> entre otros</w:t>
      </w:r>
      <w:r>
        <w:rPr>
          <w:rFonts w:ascii="Arial" w:hAnsi="Arial" w:cs="Arial"/>
          <w:i/>
          <w:color w:val="808080" w:themeColor="background1" w:themeShade="80"/>
          <w:lang w:val="es-ES"/>
        </w:rPr>
        <w:t>;</w:t>
      </w:r>
      <w:r w:rsidRPr="00CB02E0">
        <w:rPr>
          <w:rFonts w:ascii="Arial" w:hAnsi="Arial" w:cs="Arial"/>
          <w:i/>
          <w:color w:val="808080" w:themeColor="background1" w:themeShade="80"/>
          <w:lang w:val="es-ES"/>
        </w:rPr>
        <w:t xml:space="preserve"> </w:t>
      </w:r>
      <w:r>
        <w:rPr>
          <w:rFonts w:ascii="Arial" w:hAnsi="Arial" w:cs="Arial"/>
          <w:i/>
          <w:color w:val="808080" w:themeColor="background1" w:themeShade="80"/>
          <w:lang w:val="es-ES"/>
        </w:rPr>
        <w:t xml:space="preserve">tendientes a </w:t>
      </w:r>
      <w:r w:rsidRPr="00BF6859">
        <w:rPr>
          <w:rFonts w:ascii="Arial" w:hAnsi="Arial" w:cs="Arial"/>
          <w:i/>
          <w:color w:val="808080" w:themeColor="background1" w:themeShade="80"/>
          <w:lang w:val="es-ES"/>
        </w:rPr>
        <w:t>buscar las condiciones que favorezcan retornar a la normalidad del sector.</w:t>
      </w:r>
      <w:r w:rsidRPr="00CB02E0">
        <w:rPr>
          <w:rFonts w:ascii="Arial" w:hAnsi="Arial" w:cs="Arial"/>
          <w:i/>
          <w:color w:val="808080" w:themeColor="background1" w:themeShade="80"/>
          <w:lang w:val="es-ES"/>
        </w:rPr>
        <w:t xml:space="preserve"> </w:t>
      </w:r>
    </w:p>
    <w:p w14:paraId="2845E731" w14:textId="77777777" w:rsidR="0025457B" w:rsidRDefault="0025457B" w:rsidP="0025457B">
      <w:pPr>
        <w:spacing w:after="200" w:line="253" w:lineRule="atLeast"/>
        <w:jc w:val="both"/>
        <w:rPr>
          <w:rFonts w:ascii="Arial" w:eastAsia="Times New Roman" w:hAnsi="Arial" w:cs="Arial"/>
        </w:rPr>
      </w:pPr>
    </w:p>
    <w:p w14:paraId="1CC31A78" w14:textId="77777777" w:rsidR="0025457B" w:rsidRDefault="0025457B" w:rsidP="0025457B">
      <w:pPr>
        <w:tabs>
          <w:tab w:val="left" w:pos="1567"/>
        </w:tabs>
        <w:jc w:val="both"/>
        <w:rPr>
          <w:rFonts w:ascii="Arial" w:eastAsia="Arial" w:hAnsi="Arial" w:cs="Arial"/>
          <w:color w:val="000000"/>
        </w:rPr>
      </w:pPr>
      <w:bookmarkStart w:id="0" w:name="_gjdgxs" w:colFirst="0" w:colLast="0"/>
      <w:bookmarkEnd w:id="0"/>
    </w:p>
    <w:p w14:paraId="03DB3501" w14:textId="77777777" w:rsidR="0025457B" w:rsidRDefault="0025457B" w:rsidP="0025457B">
      <w:pPr>
        <w:tabs>
          <w:tab w:val="left" w:pos="1567"/>
        </w:tabs>
        <w:jc w:val="both"/>
        <w:rPr>
          <w:rFonts w:ascii="Arial" w:eastAsia="Arial" w:hAnsi="Arial" w:cs="Arial"/>
          <w:color w:val="000000"/>
        </w:rPr>
      </w:pPr>
    </w:p>
    <w:p w14:paraId="0B8D1ED0" w14:textId="77777777" w:rsidR="0025457B" w:rsidRDefault="0025457B" w:rsidP="0025457B">
      <w:pPr>
        <w:tabs>
          <w:tab w:val="left" w:pos="1567"/>
        </w:tabs>
        <w:jc w:val="both"/>
        <w:rPr>
          <w:rFonts w:ascii="Arial" w:eastAsia="Arial" w:hAnsi="Arial" w:cs="Arial"/>
          <w:color w:val="000000"/>
        </w:rPr>
      </w:pPr>
    </w:p>
    <w:p w14:paraId="3FE3D4EC" w14:textId="77777777" w:rsidR="0025457B" w:rsidRDefault="0025457B" w:rsidP="0025457B">
      <w:pPr>
        <w:tabs>
          <w:tab w:val="left" w:pos="1567"/>
        </w:tabs>
        <w:jc w:val="center"/>
        <w:rPr>
          <w:rFonts w:ascii="Arial" w:eastAsia="Arial" w:hAnsi="Arial" w:cs="Arial"/>
          <w:b/>
          <w:color w:val="000000"/>
        </w:rPr>
      </w:pPr>
      <w:r w:rsidRPr="008A7FE0">
        <w:rPr>
          <w:rFonts w:ascii="Arial" w:hAnsi="Arial" w:cs="Arial"/>
          <w:i/>
          <w:color w:val="808080" w:themeColor="background1" w:themeShade="80"/>
          <w:lang w:val="es-ES"/>
        </w:rPr>
        <w:t>Nombre de quien firma la comunicación y cargo</w:t>
      </w:r>
      <w:r>
        <w:rPr>
          <w:rFonts w:ascii="Arial" w:hAnsi="Arial" w:cs="Arial"/>
          <w:lang w:val="es-ES"/>
        </w:rPr>
        <w:t xml:space="preserve"> (</w:t>
      </w:r>
      <w:r>
        <w:rPr>
          <w:rFonts w:ascii="Arial" w:hAnsi="Arial" w:cs="Arial"/>
          <w:color w:val="808080" w:themeColor="background1" w:themeShade="80"/>
          <w:sz w:val="16"/>
          <w:lang w:val="es-ES"/>
        </w:rPr>
        <w:t>Arial 12  Mayúscula sostenida y el cargo en la segunda línea en mayúscula al iniciar)</w:t>
      </w:r>
      <w:r>
        <w:rPr>
          <w:rFonts w:ascii="Arial" w:eastAsia="Arial" w:hAnsi="Arial" w:cs="Arial"/>
          <w:b/>
          <w:color w:val="000000"/>
        </w:rPr>
        <w:t xml:space="preserve"> </w:t>
      </w:r>
    </w:p>
    <w:p w14:paraId="226C46E4" w14:textId="77777777" w:rsidR="0025457B" w:rsidRDefault="0025457B" w:rsidP="0025457B">
      <w:pPr>
        <w:tabs>
          <w:tab w:val="left" w:pos="1567"/>
        </w:tabs>
        <w:jc w:val="center"/>
        <w:rPr>
          <w:rFonts w:ascii="Arial" w:eastAsia="Arial" w:hAnsi="Arial" w:cs="Arial"/>
          <w:color w:val="000000"/>
        </w:rPr>
      </w:pPr>
    </w:p>
    <w:p w14:paraId="2EE8548C" w14:textId="77777777" w:rsidR="0025457B" w:rsidRDefault="0025457B" w:rsidP="0025457B">
      <w:pPr>
        <w:tabs>
          <w:tab w:val="left" w:pos="1567"/>
        </w:tabs>
        <w:jc w:val="center"/>
        <w:rPr>
          <w:rFonts w:ascii="Arial" w:eastAsia="Arial" w:hAnsi="Arial" w:cs="Arial"/>
          <w:color w:val="000000"/>
        </w:rPr>
      </w:pPr>
    </w:p>
    <w:p w14:paraId="22004FC9" w14:textId="77777777" w:rsidR="0025457B" w:rsidRDefault="0025457B" w:rsidP="0025457B">
      <w:pPr>
        <w:pStyle w:val="Encabezado"/>
        <w:jc w:val="center"/>
        <w:rPr>
          <w:rFonts w:ascii="Arial" w:hAnsi="Arial" w:cs="Arial"/>
          <w:color w:val="000000"/>
          <w:sz w:val="14"/>
          <w:szCs w:val="14"/>
          <w:lang w:val="es-ES"/>
        </w:rPr>
      </w:pPr>
    </w:p>
    <w:p w14:paraId="01018C18" w14:textId="77777777" w:rsidR="0025457B" w:rsidRDefault="0025457B" w:rsidP="0025457B">
      <w:pPr>
        <w:rPr>
          <w:rFonts w:ascii="Arial" w:hAnsi="Arial" w:cs="Arial"/>
          <w:color w:val="808080" w:themeColor="background1" w:themeShade="80"/>
          <w:sz w:val="16"/>
          <w:szCs w:val="14"/>
          <w:lang w:val="es-ES"/>
        </w:rPr>
      </w:pPr>
      <w:r>
        <w:rPr>
          <w:rFonts w:ascii="Arial" w:hAnsi="Arial" w:cs="Arial"/>
          <w:color w:val="000000"/>
          <w:sz w:val="16"/>
          <w:szCs w:val="14"/>
          <w:lang w:val="es-ES"/>
        </w:rPr>
        <w:t>Anexos</w:t>
      </w:r>
      <w:r>
        <w:rPr>
          <w:rFonts w:ascii="Arial" w:hAnsi="Arial" w:cs="Arial"/>
          <w:color w:val="000000"/>
          <w:sz w:val="14"/>
          <w:szCs w:val="14"/>
          <w:lang w:val="es-ES"/>
        </w:rPr>
        <w:t xml:space="preserve">: </w:t>
      </w:r>
      <w:r>
        <w:rPr>
          <w:rFonts w:ascii="Arial" w:hAnsi="Arial" w:cs="Arial"/>
          <w:color w:val="808080" w:themeColor="background1" w:themeShade="80"/>
          <w:sz w:val="16"/>
          <w:szCs w:val="14"/>
          <w:lang w:val="es-ES"/>
        </w:rPr>
        <w:t>(número de documentos y folios)  Ejemplo: Uno (15 folios) – Dos (Ocho Folios y un CD –ROM)</w:t>
      </w:r>
    </w:p>
    <w:p w14:paraId="33681F6E" w14:textId="77777777" w:rsidR="0025457B" w:rsidRDefault="0025457B" w:rsidP="0025457B">
      <w:pPr>
        <w:rPr>
          <w:rFonts w:ascii="Arial" w:hAnsi="Arial" w:cs="Arial"/>
          <w:color w:val="808080" w:themeColor="background1" w:themeShade="80"/>
          <w:sz w:val="16"/>
          <w:szCs w:val="14"/>
          <w:lang w:val="es-ES"/>
        </w:rPr>
      </w:pPr>
      <w:r>
        <w:rPr>
          <w:rFonts w:ascii="Arial" w:hAnsi="Arial" w:cs="Arial"/>
          <w:color w:val="000000" w:themeColor="text1"/>
          <w:sz w:val="16"/>
          <w:szCs w:val="14"/>
          <w:lang w:val="es-ES"/>
        </w:rPr>
        <w:t xml:space="preserve">Copia: </w:t>
      </w:r>
      <w:r>
        <w:rPr>
          <w:rFonts w:ascii="Arial" w:hAnsi="Arial" w:cs="Arial"/>
          <w:color w:val="808080" w:themeColor="background1" w:themeShade="80"/>
          <w:sz w:val="16"/>
          <w:szCs w:val="14"/>
          <w:lang w:val="es-ES"/>
        </w:rPr>
        <w:t xml:space="preserve">Este debe ir en Arial 8 en línea separada o seguida registrando el nombre de la persona o dependencia. Ejemplo: Copia: Doctor </w:t>
      </w:r>
      <w:proofErr w:type="gramStart"/>
      <w:r>
        <w:rPr>
          <w:rFonts w:ascii="Arial" w:hAnsi="Arial" w:cs="Arial"/>
          <w:color w:val="808080" w:themeColor="background1" w:themeShade="80"/>
          <w:sz w:val="16"/>
          <w:szCs w:val="14"/>
          <w:lang w:val="es-ES"/>
        </w:rPr>
        <w:t>N:N:,</w:t>
      </w:r>
      <w:proofErr w:type="gramEnd"/>
      <w:r>
        <w:rPr>
          <w:rFonts w:ascii="Arial" w:hAnsi="Arial" w:cs="Arial"/>
          <w:color w:val="808080" w:themeColor="background1" w:themeShade="80"/>
          <w:sz w:val="16"/>
          <w:szCs w:val="14"/>
          <w:lang w:val="es-ES"/>
        </w:rPr>
        <w:t xml:space="preserve"> Secretario de XXXXX  - Copia: Subdirección de Análisis y Mitigación de Riesgos</w:t>
      </w:r>
    </w:p>
    <w:p w14:paraId="3C8A86F8" w14:textId="77777777" w:rsidR="0025457B" w:rsidRDefault="0025457B" w:rsidP="0025457B">
      <w:pPr>
        <w:pStyle w:val="Direccininterior"/>
        <w:rPr>
          <w:rFonts w:ascii="Arial" w:hAnsi="Arial" w:cs="Arial"/>
          <w:color w:val="A6A6A6" w:themeColor="background1" w:themeShade="A6"/>
          <w:sz w:val="16"/>
          <w:szCs w:val="16"/>
        </w:rPr>
      </w:pPr>
      <w:r>
        <w:rPr>
          <w:rFonts w:ascii="Arial" w:hAnsi="Arial" w:cs="Arial"/>
          <w:sz w:val="16"/>
          <w:szCs w:val="16"/>
        </w:rPr>
        <w:t xml:space="preserve">Proyectó: </w:t>
      </w:r>
      <w:r>
        <w:rPr>
          <w:rFonts w:ascii="Arial" w:hAnsi="Arial" w:cs="Arial"/>
          <w:color w:val="000000" w:themeColor="text1"/>
          <w:sz w:val="16"/>
        </w:rPr>
        <w:fldChar w:fldCharType="begin">
          <w:ffData>
            <w:name w:val="Texto1"/>
            <w:enabled/>
            <w:calcOnExit w:val="0"/>
            <w:textInput>
              <w:default w:val="[Nombre completo, cargo y firma]"/>
            </w:textInput>
          </w:ffData>
        </w:fldChar>
      </w:r>
      <w:r>
        <w:rPr>
          <w:rFonts w:ascii="Arial" w:hAnsi="Arial" w:cs="Arial"/>
          <w:color w:val="000000" w:themeColor="text1"/>
          <w:sz w:val="16"/>
        </w:rPr>
        <w:instrText xml:space="preserve"> FORMTEXT </w:instrText>
      </w:r>
      <w:r>
        <w:rPr>
          <w:rFonts w:ascii="Arial" w:hAnsi="Arial" w:cs="Arial"/>
          <w:color w:val="000000" w:themeColor="text1"/>
          <w:sz w:val="16"/>
        </w:rPr>
      </w:r>
      <w:r>
        <w:rPr>
          <w:rFonts w:ascii="Arial" w:hAnsi="Arial" w:cs="Arial"/>
          <w:color w:val="000000" w:themeColor="text1"/>
          <w:sz w:val="16"/>
        </w:rPr>
        <w:fldChar w:fldCharType="separate"/>
      </w:r>
      <w:r>
        <w:rPr>
          <w:rFonts w:ascii="Arial" w:hAnsi="Arial" w:cs="Arial"/>
          <w:noProof/>
          <w:color w:val="000000" w:themeColor="text1"/>
          <w:sz w:val="16"/>
        </w:rPr>
        <w:t>[Nombre completo, cargo y firma]</w:t>
      </w:r>
      <w:r>
        <w:rPr>
          <w:rFonts w:ascii="Arial" w:hAnsi="Arial" w:cs="Arial"/>
          <w:color w:val="000000" w:themeColor="text1"/>
          <w:sz w:val="16"/>
        </w:rPr>
        <w:fldChar w:fldCharType="end"/>
      </w:r>
      <w:r>
        <w:rPr>
          <w:rFonts w:ascii="Arial" w:hAnsi="Arial" w:cs="Arial"/>
          <w:color w:val="A6A6A6" w:themeColor="background1" w:themeShade="A6"/>
        </w:rPr>
        <w:t xml:space="preserve"> </w:t>
      </w:r>
      <w:r>
        <w:rPr>
          <w:rFonts w:ascii="Arial" w:eastAsia="MS Mincho" w:hAnsi="Arial" w:cs="Arial"/>
          <w:color w:val="808080" w:themeColor="background1" w:themeShade="80"/>
          <w:kern w:val="0"/>
          <w:sz w:val="16"/>
          <w:szCs w:val="14"/>
          <w:lang w:eastAsia="en-US"/>
        </w:rPr>
        <w:t>Se puede incluir una nueva línea de transcriptor según sea el caso.</w:t>
      </w:r>
    </w:p>
    <w:p w14:paraId="2968AC6D" w14:textId="77777777" w:rsidR="0025457B" w:rsidRDefault="0025457B" w:rsidP="0025457B">
      <w:pPr>
        <w:pStyle w:val="Direccininterior"/>
        <w:rPr>
          <w:rFonts w:ascii="Arial" w:hAnsi="Arial" w:cs="Arial"/>
          <w:color w:val="000000" w:themeColor="text1"/>
          <w:sz w:val="12"/>
          <w:szCs w:val="16"/>
        </w:rPr>
      </w:pPr>
      <w:r>
        <w:rPr>
          <w:rFonts w:ascii="Arial" w:hAnsi="Arial" w:cs="Arial"/>
          <w:color w:val="000000" w:themeColor="text1"/>
          <w:sz w:val="16"/>
          <w:szCs w:val="16"/>
        </w:rPr>
        <w:t>Revisó</w:t>
      </w:r>
      <w:r>
        <w:rPr>
          <w:rFonts w:ascii="Arial" w:hAnsi="Arial" w:cs="Arial"/>
          <w:color w:val="A6A6A6" w:themeColor="background1" w:themeShade="A6"/>
          <w:sz w:val="16"/>
          <w:szCs w:val="16"/>
        </w:rPr>
        <w:t xml:space="preserve">: </w:t>
      </w:r>
      <w:r>
        <w:rPr>
          <w:rFonts w:ascii="Arial" w:hAnsi="Arial" w:cs="Arial"/>
          <w:color w:val="000000" w:themeColor="text1"/>
          <w:sz w:val="16"/>
        </w:rPr>
        <w:fldChar w:fldCharType="begin">
          <w:ffData>
            <w:name w:val=""/>
            <w:enabled/>
            <w:calcOnExit w:val="0"/>
            <w:textInput>
              <w:default w:val="[Nombre completo, cargo y firma]"/>
            </w:textInput>
          </w:ffData>
        </w:fldChar>
      </w:r>
      <w:r>
        <w:rPr>
          <w:rFonts w:ascii="Arial" w:hAnsi="Arial" w:cs="Arial"/>
          <w:color w:val="000000" w:themeColor="text1"/>
          <w:sz w:val="16"/>
        </w:rPr>
        <w:instrText xml:space="preserve"> FORMTEXT </w:instrText>
      </w:r>
      <w:r>
        <w:rPr>
          <w:rFonts w:ascii="Arial" w:hAnsi="Arial" w:cs="Arial"/>
          <w:color w:val="000000" w:themeColor="text1"/>
          <w:sz w:val="16"/>
        </w:rPr>
      </w:r>
      <w:r>
        <w:rPr>
          <w:rFonts w:ascii="Arial" w:hAnsi="Arial" w:cs="Arial"/>
          <w:color w:val="000000" w:themeColor="text1"/>
          <w:sz w:val="16"/>
        </w:rPr>
        <w:fldChar w:fldCharType="separate"/>
      </w:r>
      <w:r>
        <w:rPr>
          <w:rFonts w:ascii="Arial" w:hAnsi="Arial" w:cs="Arial"/>
          <w:noProof/>
          <w:color w:val="000000" w:themeColor="text1"/>
          <w:sz w:val="16"/>
        </w:rPr>
        <w:t>[Nombre completo, cargo y firma]</w:t>
      </w:r>
      <w:r>
        <w:rPr>
          <w:rFonts w:ascii="Arial" w:hAnsi="Arial" w:cs="Arial"/>
          <w:color w:val="000000" w:themeColor="text1"/>
          <w:sz w:val="16"/>
        </w:rPr>
        <w:fldChar w:fldCharType="end"/>
      </w:r>
    </w:p>
    <w:p w14:paraId="2FABA8F7" w14:textId="77777777" w:rsidR="0025457B" w:rsidRDefault="0025457B" w:rsidP="0025457B">
      <w:pPr>
        <w:pStyle w:val="Direccininterior"/>
        <w:rPr>
          <w:rFonts w:ascii="Arial" w:hAnsi="Arial" w:cs="Arial"/>
          <w:color w:val="A6A6A6" w:themeColor="background1" w:themeShade="A6"/>
          <w:sz w:val="16"/>
        </w:rPr>
      </w:pPr>
      <w:r>
        <w:rPr>
          <w:rFonts w:ascii="Arial" w:hAnsi="Arial" w:cs="Arial"/>
          <w:sz w:val="16"/>
          <w:szCs w:val="16"/>
        </w:rPr>
        <w:t xml:space="preserve">Aprobó: </w:t>
      </w:r>
      <w:r>
        <w:rPr>
          <w:rFonts w:ascii="Arial" w:hAnsi="Arial" w:cs="Arial"/>
          <w:color w:val="000000" w:themeColor="text1"/>
          <w:sz w:val="16"/>
        </w:rPr>
        <w:fldChar w:fldCharType="begin">
          <w:ffData>
            <w:name w:val=""/>
            <w:enabled/>
            <w:calcOnExit w:val="0"/>
            <w:textInput>
              <w:default w:val="[Nombre completo, cargo y firma]"/>
            </w:textInput>
          </w:ffData>
        </w:fldChar>
      </w:r>
      <w:r>
        <w:rPr>
          <w:rFonts w:ascii="Arial" w:hAnsi="Arial" w:cs="Arial"/>
          <w:color w:val="000000" w:themeColor="text1"/>
          <w:sz w:val="16"/>
        </w:rPr>
        <w:instrText xml:space="preserve"> FORMTEXT </w:instrText>
      </w:r>
      <w:r>
        <w:rPr>
          <w:rFonts w:ascii="Arial" w:hAnsi="Arial" w:cs="Arial"/>
          <w:color w:val="000000" w:themeColor="text1"/>
          <w:sz w:val="16"/>
        </w:rPr>
      </w:r>
      <w:r>
        <w:rPr>
          <w:rFonts w:ascii="Arial" w:hAnsi="Arial" w:cs="Arial"/>
          <w:color w:val="000000" w:themeColor="text1"/>
          <w:sz w:val="16"/>
        </w:rPr>
        <w:fldChar w:fldCharType="separate"/>
      </w:r>
      <w:r>
        <w:rPr>
          <w:rFonts w:ascii="Arial" w:hAnsi="Arial" w:cs="Arial"/>
          <w:noProof/>
          <w:color w:val="000000" w:themeColor="text1"/>
          <w:sz w:val="16"/>
        </w:rPr>
        <w:t>[Nombre completo, cargo y firma]</w:t>
      </w:r>
      <w:r>
        <w:rPr>
          <w:rFonts w:ascii="Arial" w:hAnsi="Arial" w:cs="Arial"/>
          <w:color w:val="000000" w:themeColor="text1"/>
          <w:sz w:val="16"/>
        </w:rPr>
        <w:fldChar w:fldCharType="end"/>
      </w:r>
      <w:r>
        <w:rPr>
          <w:rFonts w:ascii="Arial" w:hAnsi="Arial" w:cs="Arial"/>
          <w:sz w:val="16"/>
        </w:rPr>
        <w:t xml:space="preserve"> </w:t>
      </w:r>
      <w:r>
        <w:rPr>
          <w:rFonts w:ascii="Arial" w:hAnsi="Arial" w:cs="Arial"/>
          <w:color w:val="A6A6A6" w:themeColor="background1" w:themeShade="A6"/>
          <w:sz w:val="16"/>
        </w:rPr>
        <w:t>esto debe ir en Arial 8. Con las iniciales del nombre o el nombre completo con mayúscula inicial)</w:t>
      </w:r>
    </w:p>
    <w:p w14:paraId="677DDDA0" w14:textId="77777777" w:rsidR="0025457B" w:rsidRDefault="0025457B" w:rsidP="0025457B">
      <w:pPr>
        <w:jc w:val="both"/>
        <w:rPr>
          <w:rFonts w:ascii="Arial" w:eastAsia="Arial" w:hAnsi="Arial" w:cs="Arial"/>
          <w:sz w:val="16"/>
          <w:szCs w:val="16"/>
        </w:rPr>
      </w:pPr>
    </w:p>
    <w:p w14:paraId="71A4B137" w14:textId="15034EFA" w:rsidR="006E78EC" w:rsidRPr="00BE2FBC" w:rsidRDefault="006E78EC" w:rsidP="00BE2FBC"/>
    <w:sectPr w:rsidR="006E78EC" w:rsidRPr="00BE2FBC">
      <w:headerReference w:type="default" r:id="rId12"/>
      <w:footerReference w:type="default" r:id="rId13"/>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E845C77" w14:textId="77777777" w:rsidR="00ED6624" w:rsidRDefault="00ED6624" w:rsidP="00B5682A">
      <w:pPr>
        <w:spacing w:after="0" w:line="240" w:lineRule="auto"/>
      </w:pPr>
      <w:r>
        <w:separator/>
      </w:r>
    </w:p>
  </w:endnote>
  <w:endnote w:type="continuationSeparator" w:id="0">
    <w:p w14:paraId="147A798D" w14:textId="77777777" w:rsidR="00ED6624" w:rsidRDefault="00ED6624" w:rsidP="00B568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F9E04D" w14:textId="40107E23" w:rsidR="00B5682A" w:rsidRDefault="00B5682A">
    <w:pPr>
      <w:pStyle w:val="Piedepgina"/>
    </w:pPr>
    <w:r>
      <w:rPr>
        <w:noProof/>
        <w:lang w:eastAsia="es-CO"/>
      </w:rPr>
      <w:drawing>
        <wp:anchor distT="0" distB="0" distL="114300" distR="114300" simplePos="0" relativeHeight="251661312" behindDoc="0" locked="0" layoutInCell="1" allowOverlap="1" wp14:anchorId="53C3DB42" wp14:editId="67D859A0">
          <wp:simplePos x="0" y="0"/>
          <wp:positionH relativeFrom="column">
            <wp:posOffset>-525069</wp:posOffset>
          </wp:positionH>
          <wp:positionV relativeFrom="paragraph">
            <wp:posOffset>-163176</wp:posOffset>
          </wp:positionV>
          <wp:extent cx="6657340" cy="565150"/>
          <wp:effectExtent l="0" t="0" r="0" b="6350"/>
          <wp:wrapNone/>
          <wp:docPr id="3" name="Imagen 3" descr="inferior membr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ferior membre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57340" cy="56515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D1E8815" w14:textId="77777777" w:rsidR="00ED6624" w:rsidRDefault="00ED6624" w:rsidP="00B5682A">
      <w:pPr>
        <w:spacing w:after="0" w:line="240" w:lineRule="auto"/>
      </w:pPr>
      <w:r>
        <w:separator/>
      </w:r>
    </w:p>
  </w:footnote>
  <w:footnote w:type="continuationSeparator" w:id="0">
    <w:p w14:paraId="3E06E554" w14:textId="77777777" w:rsidR="00ED6624" w:rsidRDefault="00ED6624" w:rsidP="00B5682A">
      <w:pPr>
        <w:spacing w:after="0" w:line="240" w:lineRule="auto"/>
      </w:pPr>
      <w:r>
        <w:continuationSeparator/>
      </w:r>
    </w:p>
  </w:footnote>
  <w:footnote w:id="1">
    <w:p w14:paraId="4C73EB81" w14:textId="77777777" w:rsidR="0025457B" w:rsidRPr="00CB02E0" w:rsidRDefault="0025457B" w:rsidP="0025457B">
      <w:pPr>
        <w:pStyle w:val="Textonotapie"/>
        <w:rPr>
          <w:lang w:val="es-MX"/>
        </w:rPr>
      </w:pPr>
      <w:r>
        <w:rPr>
          <w:rStyle w:val="Refdenotaalpie"/>
        </w:rPr>
        <w:footnoteRef/>
      </w:r>
      <w:r>
        <w:t xml:space="preserve"> </w:t>
      </w:r>
      <w:r>
        <w:rPr>
          <w:lang w:val="es-MX"/>
        </w:rPr>
        <w:t>Conservar las normas de redacción y ortografía; para este caso, se debe redactar en pasado.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415099" w14:textId="6361E3C2" w:rsidR="00B5682A" w:rsidRDefault="00B5682A">
    <w:pPr>
      <w:pStyle w:val="Encabezado"/>
    </w:pPr>
    <w:r w:rsidRPr="00C82EFE">
      <w:rPr>
        <w:noProof/>
        <w:lang w:eastAsia="es-CO"/>
      </w:rPr>
      <w:drawing>
        <wp:anchor distT="0" distB="0" distL="114300" distR="114300" simplePos="0" relativeHeight="251659264" behindDoc="0" locked="0" layoutInCell="1" allowOverlap="1" wp14:anchorId="3D6B639E" wp14:editId="47DD8703">
          <wp:simplePos x="0" y="0"/>
          <wp:positionH relativeFrom="margin">
            <wp:posOffset>2224585</wp:posOffset>
          </wp:positionH>
          <wp:positionV relativeFrom="paragraph">
            <wp:posOffset>-259942</wp:posOffset>
          </wp:positionV>
          <wp:extent cx="1152525" cy="597519"/>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152525" cy="597519"/>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AF6117D"/>
    <w:multiLevelType w:val="multilevel"/>
    <w:tmpl w:val="52B66332"/>
    <w:lvl w:ilvl="0">
      <w:start w:val="1"/>
      <w:numFmt w:val="decimal"/>
      <w:lvlText w:val="%1."/>
      <w:lvlJc w:val="left"/>
      <w:pPr>
        <w:ind w:left="720" w:hanging="360"/>
      </w:pPr>
    </w:lvl>
    <w:lvl w:ilvl="1">
      <w:start w:val="1"/>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160" w:hanging="180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78EC"/>
    <w:rsid w:val="000351D9"/>
    <w:rsid w:val="00215172"/>
    <w:rsid w:val="0025457B"/>
    <w:rsid w:val="002A7BD3"/>
    <w:rsid w:val="002B5814"/>
    <w:rsid w:val="002F3CD1"/>
    <w:rsid w:val="00320AA8"/>
    <w:rsid w:val="003870AE"/>
    <w:rsid w:val="003E6986"/>
    <w:rsid w:val="00417629"/>
    <w:rsid w:val="004D1886"/>
    <w:rsid w:val="00693E13"/>
    <w:rsid w:val="006E78EC"/>
    <w:rsid w:val="007654A0"/>
    <w:rsid w:val="008012EB"/>
    <w:rsid w:val="008A118E"/>
    <w:rsid w:val="008F6832"/>
    <w:rsid w:val="009538C0"/>
    <w:rsid w:val="00B06D76"/>
    <w:rsid w:val="00B5682A"/>
    <w:rsid w:val="00B63E75"/>
    <w:rsid w:val="00BE2FBC"/>
    <w:rsid w:val="00C64905"/>
    <w:rsid w:val="00C70DFC"/>
    <w:rsid w:val="00E0474D"/>
    <w:rsid w:val="00E53F9E"/>
    <w:rsid w:val="00E57B60"/>
    <w:rsid w:val="00ED6624"/>
    <w:rsid w:val="00FC075C"/>
    <w:rsid w:val="00FD511A"/>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853951"/>
  <w15:docId w15:val="{76F46611-0081-43F9-BD0C-4B21585D46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2">
    <w:name w:val="heading 2"/>
    <w:basedOn w:val="Normal"/>
    <w:next w:val="Normal"/>
    <w:link w:val="Ttulo2Car"/>
    <w:semiHidden/>
    <w:unhideWhenUsed/>
    <w:qFormat/>
    <w:rsid w:val="006E78EC"/>
    <w:pPr>
      <w:keepNext/>
      <w:spacing w:after="0" w:line="240" w:lineRule="auto"/>
      <w:outlineLvl w:val="1"/>
    </w:pPr>
    <w:rPr>
      <w:rFonts w:ascii="Arial" w:eastAsia="Batang" w:hAnsi="Arial" w:cs="Times New Roman"/>
      <w:b/>
      <w:bCs/>
      <w:sz w:val="24"/>
      <w:szCs w:val="20"/>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6E78EC"/>
    <w:rPr>
      <w:color w:val="0000FF"/>
      <w:u w:val="single"/>
    </w:rPr>
  </w:style>
  <w:style w:type="character" w:customStyle="1" w:styleId="Ttulo2Car">
    <w:name w:val="Título 2 Car"/>
    <w:basedOn w:val="Fuentedeprrafopredeter"/>
    <w:link w:val="Ttulo2"/>
    <w:semiHidden/>
    <w:rsid w:val="006E78EC"/>
    <w:rPr>
      <w:rFonts w:ascii="Arial" w:eastAsia="Batang" w:hAnsi="Arial" w:cs="Times New Roman"/>
      <w:b/>
      <w:bCs/>
      <w:sz w:val="24"/>
      <w:szCs w:val="20"/>
      <w:lang w:val="es-ES_tradnl" w:eastAsia="es-ES"/>
    </w:rPr>
  </w:style>
  <w:style w:type="paragraph" w:styleId="Encabezado">
    <w:name w:val="header"/>
    <w:basedOn w:val="Normal"/>
    <w:link w:val="EncabezadoCar"/>
    <w:unhideWhenUsed/>
    <w:rsid w:val="00B5682A"/>
    <w:pPr>
      <w:tabs>
        <w:tab w:val="center" w:pos="4419"/>
        <w:tab w:val="right" w:pos="8838"/>
      </w:tabs>
      <w:spacing w:after="0" w:line="240" w:lineRule="auto"/>
    </w:pPr>
  </w:style>
  <w:style w:type="character" w:customStyle="1" w:styleId="EncabezadoCar">
    <w:name w:val="Encabezado Car"/>
    <w:basedOn w:val="Fuentedeprrafopredeter"/>
    <w:link w:val="Encabezado"/>
    <w:rsid w:val="00B5682A"/>
  </w:style>
  <w:style w:type="paragraph" w:styleId="Piedepgina">
    <w:name w:val="footer"/>
    <w:basedOn w:val="Normal"/>
    <w:link w:val="PiedepginaCar"/>
    <w:uiPriority w:val="99"/>
    <w:unhideWhenUsed/>
    <w:rsid w:val="00B5682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5682A"/>
  </w:style>
  <w:style w:type="character" w:customStyle="1" w:styleId="Mencinsinresolver1">
    <w:name w:val="Mención sin resolver1"/>
    <w:basedOn w:val="Fuentedeprrafopredeter"/>
    <w:uiPriority w:val="99"/>
    <w:semiHidden/>
    <w:unhideWhenUsed/>
    <w:rsid w:val="003870AE"/>
    <w:rPr>
      <w:color w:val="605E5C"/>
      <w:shd w:val="clear" w:color="auto" w:fill="E1DFDD"/>
    </w:rPr>
  </w:style>
  <w:style w:type="paragraph" w:styleId="Textonotapie">
    <w:name w:val="footnote text"/>
    <w:basedOn w:val="Normal"/>
    <w:link w:val="TextonotapieCar"/>
    <w:uiPriority w:val="99"/>
    <w:semiHidden/>
    <w:unhideWhenUsed/>
    <w:rsid w:val="009538C0"/>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9538C0"/>
    <w:rPr>
      <w:sz w:val="20"/>
      <w:szCs w:val="20"/>
    </w:rPr>
  </w:style>
  <w:style w:type="character" w:styleId="Refdenotaalpie">
    <w:name w:val="footnote reference"/>
    <w:basedOn w:val="Fuentedeprrafopredeter"/>
    <w:uiPriority w:val="99"/>
    <w:semiHidden/>
    <w:unhideWhenUsed/>
    <w:rsid w:val="009538C0"/>
    <w:rPr>
      <w:vertAlign w:val="superscript"/>
    </w:rPr>
  </w:style>
  <w:style w:type="paragraph" w:customStyle="1" w:styleId="Direccininterior">
    <w:name w:val="Dirección interior"/>
    <w:basedOn w:val="Normal"/>
    <w:rsid w:val="000351D9"/>
    <w:pPr>
      <w:spacing w:after="0" w:line="240" w:lineRule="atLeast"/>
      <w:jc w:val="both"/>
    </w:pPr>
    <w:rPr>
      <w:rFonts w:ascii="Garamond" w:eastAsia="Times New Roman" w:hAnsi="Garamond" w:cs="Times New Roman"/>
      <w:kern w:val="18"/>
      <w:sz w:val="20"/>
      <w:szCs w:val="20"/>
      <w:lang w:val="es-ES" w:eastAsia="es-ES"/>
    </w:rPr>
  </w:style>
  <w:style w:type="table" w:styleId="Tablaconcuadrcula">
    <w:name w:val="Table Grid"/>
    <w:basedOn w:val="Tablanormal"/>
    <w:uiPriority w:val="39"/>
    <w:rsid w:val="0025457B"/>
    <w:pPr>
      <w:spacing w:after="0" w:line="240" w:lineRule="auto"/>
    </w:pPr>
    <w:rPr>
      <w:rFonts w:ascii="Cambria" w:eastAsia="Cambria" w:hAnsi="Cambria" w:cs="Cambria"/>
      <w:sz w:val="24"/>
      <w:szCs w:val="24"/>
      <w:lang w:eastAsia="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concolores1">
    <w:name w:val="Tabla con cuadrícula 6 con colores1"/>
    <w:basedOn w:val="Tablanormal"/>
    <w:uiPriority w:val="51"/>
    <w:rsid w:val="0025457B"/>
    <w:pPr>
      <w:spacing w:after="0" w:line="240" w:lineRule="auto"/>
    </w:pPr>
    <w:rPr>
      <w:rFonts w:ascii="Cambria" w:eastAsia="Cambria" w:hAnsi="Cambria" w:cs="Cambria"/>
      <w:color w:val="000000" w:themeColor="text1"/>
      <w:sz w:val="24"/>
      <w:szCs w:val="24"/>
      <w:lang w:eastAsia="es-CO"/>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Textodeglobo">
    <w:name w:val="Balloon Text"/>
    <w:basedOn w:val="Normal"/>
    <w:link w:val="TextodegloboCar"/>
    <w:uiPriority w:val="99"/>
    <w:semiHidden/>
    <w:unhideWhenUsed/>
    <w:rsid w:val="0025457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5457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9859674">
      <w:bodyDiv w:val="1"/>
      <w:marLeft w:val="0"/>
      <w:marRight w:val="0"/>
      <w:marTop w:val="0"/>
      <w:marBottom w:val="0"/>
      <w:divBdr>
        <w:top w:val="none" w:sz="0" w:space="0" w:color="auto"/>
        <w:left w:val="none" w:sz="0" w:space="0" w:color="auto"/>
        <w:bottom w:val="none" w:sz="0" w:space="0" w:color="auto"/>
        <w:right w:val="none" w:sz="0" w:space="0" w:color="auto"/>
      </w:divBdr>
    </w:div>
    <w:div w:id="1064571948">
      <w:bodyDiv w:val="1"/>
      <w:marLeft w:val="0"/>
      <w:marRight w:val="0"/>
      <w:marTop w:val="0"/>
      <w:marBottom w:val="0"/>
      <w:divBdr>
        <w:top w:val="none" w:sz="0" w:space="0" w:color="auto"/>
        <w:left w:val="none" w:sz="0" w:space="0" w:color="auto"/>
        <w:bottom w:val="none" w:sz="0" w:space="0" w:color="auto"/>
        <w:right w:val="none" w:sz="0" w:space="0" w:color="auto"/>
      </w:divBdr>
      <w:divsChild>
        <w:div w:id="1896235053">
          <w:marLeft w:val="0"/>
          <w:marRight w:val="0"/>
          <w:marTop w:val="0"/>
          <w:marBottom w:val="0"/>
          <w:divBdr>
            <w:top w:val="none" w:sz="0" w:space="0" w:color="auto"/>
            <w:left w:val="none" w:sz="0" w:space="0" w:color="auto"/>
            <w:bottom w:val="none" w:sz="0" w:space="0" w:color="auto"/>
            <w:right w:val="none" w:sz="0" w:space="0" w:color="auto"/>
          </w:divBdr>
        </w:div>
        <w:div w:id="262081560">
          <w:marLeft w:val="0"/>
          <w:marRight w:val="0"/>
          <w:marTop w:val="0"/>
          <w:marBottom w:val="0"/>
          <w:divBdr>
            <w:top w:val="none" w:sz="0" w:space="0" w:color="auto"/>
            <w:left w:val="none" w:sz="0" w:space="0" w:color="auto"/>
            <w:bottom w:val="none" w:sz="0" w:space="0" w:color="auto"/>
            <w:right w:val="none" w:sz="0" w:space="0" w:color="auto"/>
          </w:divBdr>
        </w:div>
        <w:div w:id="2010985279">
          <w:marLeft w:val="0"/>
          <w:marRight w:val="0"/>
          <w:marTop w:val="0"/>
          <w:marBottom w:val="0"/>
          <w:divBdr>
            <w:top w:val="none" w:sz="0" w:space="0" w:color="auto"/>
            <w:left w:val="none" w:sz="0" w:space="0" w:color="auto"/>
            <w:bottom w:val="none" w:sz="0" w:space="0" w:color="auto"/>
            <w:right w:val="none" w:sz="0" w:space="0" w:color="auto"/>
          </w:divBdr>
        </w:div>
        <w:div w:id="397367955">
          <w:marLeft w:val="0"/>
          <w:marRight w:val="0"/>
          <w:marTop w:val="0"/>
          <w:marBottom w:val="0"/>
          <w:divBdr>
            <w:top w:val="none" w:sz="0" w:space="0" w:color="auto"/>
            <w:left w:val="none" w:sz="0" w:space="0" w:color="auto"/>
            <w:bottom w:val="none" w:sz="0" w:space="0" w:color="auto"/>
            <w:right w:val="none" w:sz="0" w:space="0" w:color="auto"/>
          </w:divBdr>
        </w:div>
        <w:div w:id="1800562176">
          <w:marLeft w:val="0"/>
          <w:marRight w:val="0"/>
          <w:marTop w:val="0"/>
          <w:marBottom w:val="0"/>
          <w:divBdr>
            <w:top w:val="none" w:sz="0" w:space="0" w:color="auto"/>
            <w:left w:val="none" w:sz="0" w:space="0" w:color="auto"/>
            <w:bottom w:val="none" w:sz="0" w:space="0" w:color="auto"/>
            <w:right w:val="none" w:sz="0" w:space="0" w:color="auto"/>
          </w:divBdr>
        </w:div>
        <w:div w:id="591814539">
          <w:marLeft w:val="0"/>
          <w:marRight w:val="0"/>
          <w:marTop w:val="0"/>
          <w:marBottom w:val="0"/>
          <w:divBdr>
            <w:top w:val="none" w:sz="0" w:space="0" w:color="auto"/>
            <w:left w:val="none" w:sz="0" w:space="0" w:color="auto"/>
            <w:bottom w:val="none" w:sz="0" w:space="0" w:color="auto"/>
            <w:right w:val="none" w:sz="0" w:space="0" w:color="auto"/>
          </w:divBdr>
        </w:div>
        <w:div w:id="2010057114">
          <w:marLeft w:val="0"/>
          <w:marRight w:val="0"/>
          <w:marTop w:val="0"/>
          <w:marBottom w:val="0"/>
          <w:divBdr>
            <w:top w:val="none" w:sz="0" w:space="0" w:color="auto"/>
            <w:left w:val="none" w:sz="0" w:space="0" w:color="auto"/>
            <w:bottom w:val="none" w:sz="0" w:space="0" w:color="auto"/>
            <w:right w:val="none" w:sz="0" w:space="0" w:color="auto"/>
          </w:divBdr>
        </w:div>
        <w:div w:id="1857110079">
          <w:marLeft w:val="0"/>
          <w:marRight w:val="0"/>
          <w:marTop w:val="0"/>
          <w:marBottom w:val="0"/>
          <w:divBdr>
            <w:top w:val="none" w:sz="0" w:space="0" w:color="auto"/>
            <w:left w:val="none" w:sz="0" w:space="0" w:color="auto"/>
            <w:bottom w:val="none" w:sz="0" w:space="0" w:color="auto"/>
            <w:right w:val="none" w:sz="0" w:space="0" w:color="auto"/>
          </w:divBdr>
        </w:div>
      </w:divsChild>
    </w:div>
    <w:div w:id="1067991721">
      <w:bodyDiv w:val="1"/>
      <w:marLeft w:val="0"/>
      <w:marRight w:val="0"/>
      <w:marTop w:val="0"/>
      <w:marBottom w:val="0"/>
      <w:divBdr>
        <w:top w:val="none" w:sz="0" w:space="0" w:color="auto"/>
        <w:left w:val="none" w:sz="0" w:space="0" w:color="auto"/>
        <w:bottom w:val="none" w:sz="0" w:space="0" w:color="auto"/>
        <w:right w:val="none" w:sz="0" w:space="0" w:color="auto"/>
      </w:divBdr>
    </w:div>
    <w:div w:id="1243687795">
      <w:bodyDiv w:val="1"/>
      <w:marLeft w:val="0"/>
      <w:marRight w:val="0"/>
      <w:marTop w:val="0"/>
      <w:marBottom w:val="0"/>
      <w:divBdr>
        <w:top w:val="none" w:sz="0" w:space="0" w:color="auto"/>
        <w:left w:val="none" w:sz="0" w:space="0" w:color="auto"/>
        <w:bottom w:val="none" w:sz="0" w:space="0" w:color="auto"/>
        <w:right w:val="none" w:sz="0" w:space="0" w:color="auto"/>
      </w:divBdr>
    </w:div>
    <w:div w:id="1545143552">
      <w:bodyDiv w:val="1"/>
      <w:marLeft w:val="0"/>
      <w:marRight w:val="0"/>
      <w:marTop w:val="0"/>
      <w:marBottom w:val="0"/>
      <w:divBdr>
        <w:top w:val="none" w:sz="0" w:space="0" w:color="auto"/>
        <w:left w:val="none" w:sz="0" w:space="0" w:color="auto"/>
        <w:bottom w:val="none" w:sz="0" w:space="0" w:color="auto"/>
        <w:right w:val="none" w:sz="0" w:space="0" w:color="auto"/>
      </w:divBdr>
    </w:div>
    <w:div w:id="18713311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co.mmi-e.com/visor.php?tipo=tv&amp;id=TVRVM05Uaz0=&amp;zona_id=5&amp;ano=2019&amp;mes=04"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62584D-D4BB-4FA9-92B3-96E2101F13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1372</Words>
  <Characters>7551</Characters>
  <Application>Microsoft Office Word</Application>
  <DocSecurity>0</DocSecurity>
  <Lines>62</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8906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DIEGO FELIPE PEDREROS PINEDA</dc:creator>
  <cp:lastModifiedBy>Maria Eugenia Tovar Rojas</cp:lastModifiedBy>
  <cp:revision>2</cp:revision>
  <dcterms:created xsi:type="dcterms:W3CDTF">2020-09-18T18:59:00Z</dcterms:created>
  <dcterms:modified xsi:type="dcterms:W3CDTF">2020-09-18T18:59:00Z</dcterms:modified>
</cp:coreProperties>
</file>