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F44CC" w14:textId="67EC2D0F" w:rsidR="00376786" w:rsidRDefault="00C012BA" w:rsidP="009B1716">
      <w:pPr>
        <w:spacing w:after="0" w:line="240" w:lineRule="auto"/>
        <w:jc w:val="center"/>
        <w:rPr>
          <w:rFonts w:ascii="Century Gothic" w:eastAsia="Arial" w:hAnsi="Century Gothic" w:cs="Arial"/>
          <w:b/>
          <w:sz w:val="20"/>
          <w:szCs w:val="20"/>
        </w:rPr>
      </w:pPr>
      <w:r w:rsidRPr="009B1716">
        <w:rPr>
          <w:rFonts w:ascii="Century Gothic" w:eastAsia="Arial" w:hAnsi="Century Gothic" w:cs="Arial"/>
          <w:b/>
          <w:sz w:val="20"/>
          <w:szCs w:val="20"/>
        </w:rPr>
        <w:t>Número: _______</w:t>
      </w:r>
      <w:r w:rsidR="009B1716">
        <w:rPr>
          <w:rFonts w:ascii="Century Gothic" w:eastAsia="Arial" w:hAnsi="Century Gothic" w:cs="Arial"/>
          <w:b/>
          <w:sz w:val="20"/>
          <w:szCs w:val="20"/>
        </w:rPr>
        <w:t>__</w:t>
      </w:r>
      <w:r w:rsidRPr="009B1716">
        <w:rPr>
          <w:rFonts w:ascii="Century Gothic" w:eastAsia="Arial" w:hAnsi="Century Gothic" w:cs="Arial"/>
          <w:b/>
          <w:sz w:val="20"/>
          <w:szCs w:val="20"/>
        </w:rPr>
        <w:t>____ Fecha: ____</w:t>
      </w:r>
      <w:r w:rsidR="009B1716">
        <w:rPr>
          <w:rFonts w:ascii="Century Gothic" w:eastAsia="Arial" w:hAnsi="Century Gothic" w:cs="Arial"/>
          <w:b/>
          <w:sz w:val="20"/>
          <w:szCs w:val="20"/>
        </w:rPr>
        <w:t>_</w:t>
      </w:r>
      <w:r w:rsidRPr="009B1716">
        <w:rPr>
          <w:rFonts w:ascii="Century Gothic" w:eastAsia="Arial" w:hAnsi="Century Gothic" w:cs="Arial"/>
          <w:b/>
          <w:sz w:val="20"/>
          <w:szCs w:val="20"/>
        </w:rPr>
        <w:t>_________</w:t>
      </w:r>
    </w:p>
    <w:p w14:paraId="3035E9D7" w14:textId="6A897F19" w:rsidR="009B1716" w:rsidRDefault="009B1716" w:rsidP="009B1716">
      <w:pPr>
        <w:spacing w:after="0" w:line="240" w:lineRule="auto"/>
        <w:jc w:val="center"/>
        <w:rPr>
          <w:rFonts w:ascii="Century Gothic" w:eastAsia="Arial" w:hAnsi="Century Gothic" w:cs="Arial"/>
          <w:b/>
          <w:sz w:val="20"/>
          <w:szCs w:val="20"/>
        </w:rPr>
      </w:pPr>
    </w:p>
    <w:p w14:paraId="37DDDC71" w14:textId="77777777" w:rsidR="009B1716" w:rsidRPr="009B1716" w:rsidRDefault="009B1716" w:rsidP="009B1716">
      <w:pPr>
        <w:spacing w:after="0" w:line="240" w:lineRule="auto"/>
        <w:jc w:val="center"/>
        <w:rPr>
          <w:rFonts w:ascii="Century Gothic" w:eastAsia="Arial" w:hAnsi="Century Gothic" w:cs="Arial"/>
          <w:b/>
          <w:sz w:val="20"/>
          <w:szCs w:val="20"/>
        </w:rPr>
      </w:pPr>
    </w:p>
    <w:p w14:paraId="5F3F1B14" w14:textId="1F58B84C" w:rsidR="00376786" w:rsidRDefault="00C012BA" w:rsidP="009B1716">
      <w:pPr>
        <w:spacing w:after="0" w:line="240" w:lineRule="auto"/>
        <w:jc w:val="both"/>
        <w:rPr>
          <w:rFonts w:ascii="Century Gothic" w:eastAsia="Arial" w:hAnsi="Century Gothic" w:cs="Arial"/>
          <w:sz w:val="20"/>
          <w:szCs w:val="20"/>
        </w:rPr>
      </w:pPr>
      <w:r w:rsidRPr="009B1716">
        <w:rPr>
          <w:rFonts w:ascii="Century Gothic" w:eastAsia="Arial" w:hAnsi="Century Gothic" w:cs="Arial"/>
          <w:sz w:val="20"/>
          <w:szCs w:val="20"/>
        </w:rPr>
        <w:t>En Bogotá, D.C. a los (día) de (mes) de (año). El Instituto Distrital de Gestión de Riesgos y Cambio Climático – IDIGER que en adelante se denominará LA ENTIDAD; y de otra parte (nombre del teletrabajador), con C.C. (No. de cédula) quien en adelante se denominará EL TELETRABAJADOR, en nombre e interés propio.</w:t>
      </w:r>
    </w:p>
    <w:p w14:paraId="29A2F142" w14:textId="77777777" w:rsidR="009B1716" w:rsidRPr="009B1716" w:rsidRDefault="009B1716" w:rsidP="009B1716">
      <w:pPr>
        <w:spacing w:after="0" w:line="240" w:lineRule="auto"/>
        <w:jc w:val="both"/>
        <w:rPr>
          <w:rFonts w:ascii="Century Gothic" w:eastAsia="Arial" w:hAnsi="Century Gothic" w:cs="Arial"/>
          <w:sz w:val="20"/>
          <w:szCs w:val="20"/>
        </w:rPr>
      </w:pPr>
    </w:p>
    <w:p w14:paraId="12FEA75C" w14:textId="555EA647" w:rsidR="00376786" w:rsidRDefault="00C012BA" w:rsidP="009B1716">
      <w:pPr>
        <w:spacing w:after="0" w:line="240" w:lineRule="auto"/>
        <w:jc w:val="center"/>
        <w:rPr>
          <w:rFonts w:ascii="Century Gothic" w:eastAsia="Arial" w:hAnsi="Century Gothic" w:cs="Arial"/>
          <w:b/>
          <w:sz w:val="20"/>
          <w:szCs w:val="20"/>
        </w:rPr>
      </w:pPr>
      <w:r w:rsidRPr="009B1716">
        <w:rPr>
          <w:rFonts w:ascii="Century Gothic" w:eastAsia="Arial" w:hAnsi="Century Gothic" w:cs="Arial"/>
          <w:b/>
          <w:sz w:val="20"/>
          <w:szCs w:val="20"/>
        </w:rPr>
        <w:t>MANIFIESTAN</w:t>
      </w:r>
    </w:p>
    <w:p w14:paraId="2B1DD9B8" w14:textId="77777777" w:rsidR="009B1716" w:rsidRPr="009B1716" w:rsidRDefault="009B1716" w:rsidP="009B1716">
      <w:pPr>
        <w:spacing w:after="0" w:line="240" w:lineRule="auto"/>
        <w:jc w:val="center"/>
        <w:rPr>
          <w:rFonts w:ascii="Century Gothic" w:eastAsia="Arial" w:hAnsi="Century Gothic" w:cs="Arial"/>
          <w:b/>
          <w:sz w:val="20"/>
          <w:szCs w:val="20"/>
        </w:rPr>
      </w:pPr>
    </w:p>
    <w:p w14:paraId="4E6726C6" w14:textId="2A14E32C" w:rsidR="00376786" w:rsidRDefault="00C012BA" w:rsidP="009B1716">
      <w:pPr>
        <w:spacing w:after="0" w:line="240" w:lineRule="auto"/>
        <w:jc w:val="both"/>
        <w:rPr>
          <w:rFonts w:ascii="Century Gothic" w:eastAsia="Arial" w:hAnsi="Century Gothic" w:cs="Arial"/>
          <w:sz w:val="20"/>
          <w:szCs w:val="20"/>
        </w:rPr>
      </w:pPr>
      <w:r w:rsidRPr="009B1716">
        <w:rPr>
          <w:rFonts w:ascii="Century Gothic" w:eastAsia="Arial" w:hAnsi="Century Gothic" w:cs="Arial"/>
          <w:sz w:val="20"/>
          <w:szCs w:val="20"/>
        </w:rPr>
        <w:t>Que el teletrabajo es una forma de organización laboral, que se efectúa en el marco de una relación laboral, que consiste en el desempeño de actividades remuneradas utilizando como soporte las Tecnologías de la Información y las Comunicaciones –TIC, para el contacto entre el trabajador y empleador sin requerirse la presencia física del trabajador en el sitio específico del trabajo, y se encuentra regulado por la Ley 1221 de 2008 y reglamentado por el Decreto Nacional 884 de 2012 y el Decreto Distrital 050 de 2023.</w:t>
      </w:r>
    </w:p>
    <w:p w14:paraId="7E5BE440" w14:textId="77777777" w:rsidR="00471DA8" w:rsidRPr="009B1716" w:rsidRDefault="00471DA8" w:rsidP="009B1716">
      <w:pPr>
        <w:spacing w:after="0" w:line="240" w:lineRule="auto"/>
        <w:jc w:val="both"/>
        <w:rPr>
          <w:rFonts w:ascii="Century Gothic" w:eastAsia="Arial" w:hAnsi="Century Gothic" w:cs="Arial"/>
          <w:sz w:val="20"/>
          <w:szCs w:val="20"/>
        </w:rPr>
      </w:pPr>
    </w:p>
    <w:p w14:paraId="6647562A" w14:textId="26506037" w:rsidR="00376786" w:rsidRDefault="00C012BA" w:rsidP="009B1716">
      <w:pPr>
        <w:spacing w:after="0" w:line="240" w:lineRule="auto"/>
        <w:jc w:val="both"/>
        <w:rPr>
          <w:rFonts w:ascii="Century Gothic" w:eastAsia="Arial" w:hAnsi="Century Gothic" w:cs="Arial"/>
          <w:sz w:val="20"/>
          <w:szCs w:val="20"/>
        </w:rPr>
      </w:pPr>
      <w:r w:rsidRPr="009B1716">
        <w:rPr>
          <w:rFonts w:ascii="Century Gothic" w:eastAsia="Arial" w:hAnsi="Century Gothic" w:cs="Arial"/>
          <w:sz w:val="20"/>
          <w:szCs w:val="20"/>
        </w:rPr>
        <w:t xml:space="preserve">Que el Instituto Distrital de Gestión de Riesgos y Cambio Climático - IDIGER, a través del Resolución N° </w:t>
      </w:r>
      <w:r w:rsidR="005A161F" w:rsidRPr="009B1716">
        <w:rPr>
          <w:rFonts w:ascii="Century Gothic" w:eastAsia="Arial" w:hAnsi="Century Gothic" w:cs="Arial"/>
          <w:sz w:val="20"/>
          <w:szCs w:val="20"/>
        </w:rPr>
        <w:t>116</w:t>
      </w:r>
      <w:r w:rsidRPr="009B1716">
        <w:rPr>
          <w:rFonts w:ascii="Century Gothic" w:eastAsia="Arial" w:hAnsi="Century Gothic" w:cs="Arial"/>
          <w:sz w:val="20"/>
          <w:szCs w:val="20"/>
        </w:rPr>
        <w:t xml:space="preserve"> del </w:t>
      </w:r>
      <w:r w:rsidR="005A161F" w:rsidRPr="009B1716">
        <w:rPr>
          <w:rFonts w:ascii="Century Gothic" w:eastAsia="Arial" w:hAnsi="Century Gothic" w:cs="Arial"/>
          <w:sz w:val="20"/>
          <w:szCs w:val="20"/>
        </w:rPr>
        <w:t xml:space="preserve">29 </w:t>
      </w:r>
      <w:r w:rsidRPr="009B1716">
        <w:rPr>
          <w:rFonts w:ascii="Century Gothic" w:eastAsia="Arial" w:hAnsi="Century Gothic" w:cs="Arial"/>
          <w:sz w:val="20"/>
          <w:szCs w:val="20"/>
        </w:rPr>
        <w:t xml:space="preserve">de </w:t>
      </w:r>
      <w:r w:rsidR="005A161F" w:rsidRPr="009B1716">
        <w:rPr>
          <w:rFonts w:ascii="Century Gothic" w:eastAsia="Arial" w:hAnsi="Century Gothic" w:cs="Arial"/>
          <w:sz w:val="20"/>
          <w:szCs w:val="20"/>
        </w:rPr>
        <w:t>marzo</w:t>
      </w:r>
      <w:r w:rsidRPr="009B1716">
        <w:rPr>
          <w:rFonts w:ascii="Century Gothic" w:eastAsia="Arial" w:hAnsi="Century Gothic" w:cs="Arial"/>
          <w:sz w:val="20"/>
          <w:szCs w:val="20"/>
        </w:rPr>
        <w:t xml:space="preserve"> de</w:t>
      </w:r>
      <w:r w:rsidR="00FD63A5" w:rsidRPr="009B1716">
        <w:rPr>
          <w:rFonts w:ascii="Century Gothic" w:eastAsia="Arial" w:hAnsi="Century Gothic" w:cs="Arial"/>
          <w:sz w:val="20"/>
          <w:szCs w:val="20"/>
        </w:rPr>
        <w:t>l</w:t>
      </w:r>
      <w:r w:rsidRPr="009B1716">
        <w:rPr>
          <w:rFonts w:ascii="Century Gothic" w:eastAsia="Arial" w:hAnsi="Century Gothic" w:cs="Arial"/>
          <w:sz w:val="20"/>
          <w:szCs w:val="20"/>
        </w:rPr>
        <w:t xml:space="preserve"> </w:t>
      </w:r>
      <w:r w:rsidR="005A161F" w:rsidRPr="009B1716">
        <w:rPr>
          <w:rFonts w:ascii="Century Gothic" w:eastAsia="Arial" w:hAnsi="Century Gothic" w:cs="Arial"/>
          <w:sz w:val="20"/>
          <w:szCs w:val="20"/>
        </w:rPr>
        <w:t>2023</w:t>
      </w:r>
      <w:r w:rsidRPr="009B1716">
        <w:rPr>
          <w:rFonts w:ascii="Century Gothic" w:eastAsia="Arial" w:hAnsi="Century Gothic" w:cs="Arial"/>
          <w:sz w:val="20"/>
          <w:szCs w:val="20"/>
        </w:rPr>
        <w:t>, adoptó la política interna de teletrabajo y dictó los lineamientos generales para su implementación.</w:t>
      </w:r>
    </w:p>
    <w:p w14:paraId="7487E649" w14:textId="77777777" w:rsidR="00471DA8" w:rsidRPr="009B1716" w:rsidRDefault="00471DA8" w:rsidP="009B1716">
      <w:pPr>
        <w:spacing w:after="0" w:line="240" w:lineRule="auto"/>
        <w:jc w:val="both"/>
        <w:rPr>
          <w:rFonts w:ascii="Century Gothic" w:eastAsia="Arial" w:hAnsi="Century Gothic" w:cs="Arial"/>
          <w:sz w:val="20"/>
          <w:szCs w:val="20"/>
        </w:rPr>
      </w:pPr>
    </w:p>
    <w:p w14:paraId="59C17A19" w14:textId="1C9A633A" w:rsidR="00376786" w:rsidRDefault="00C012BA" w:rsidP="009B1716">
      <w:pPr>
        <w:spacing w:after="0" w:line="240" w:lineRule="auto"/>
        <w:jc w:val="both"/>
        <w:rPr>
          <w:rFonts w:ascii="Century Gothic" w:eastAsia="Arial" w:hAnsi="Century Gothic" w:cs="Arial"/>
          <w:sz w:val="20"/>
          <w:szCs w:val="20"/>
        </w:rPr>
      </w:pPr>
      <w:r w:rsidRPr="009B1716">
        <w:rPr>
          <w:rFonts w:ascii="Century Gothic" w:eastAsia="Arial" w:hAnsi="Century Gothic" w:cs="Arial"/>
          <w:sz w:val="20"/>
          <w:szCs w:val="20"/>
        </w:rPr>
        <w:t>Que el servidor (a) XXXXXX, identificado(a) con cédula de ciudadanía No. XXXXXX, ingresó a la entidad el día XX de XXX de XXX y actualmente se desempeña en el cargo de XXXXXXX asignado al área XXXXXX.</w:t>
      </w:r>
    </w:p>
    <w:p w14:paraId="69DD6057" w14:textId="77777777" w:rsidR="00471DA8" w:rsidRPr="009B1716" w:rsidRDefault="00471DA8" w:rsidP="009B1716">
      <w:pPr>
        <w:spacing w:after="0" w:line="240" w:lineRule="auto"/>
        <w:jc w:val="both"/>
        <w:rPr>
          <w:rFonts w:ascii="Century Gothic" w:eastAsia="Arial" w:hAnsi="Century Gothic" w:cs="Arial"/>
          <w:sz w:val="20"/>
          <w:szCs w:val="20"/>
        </w:rPr>
      </w:pPr>
    </w:p>
    <w:p w14:paraId="6E76000C" w14:textId="6CC5D340" w:rsidR="00376786" w:rsidRDefault="00C012BA" w:rsidP="009B1716">
      <w:pPr>
        <w:spacing w:after="0" w:line="240" w:lineRule="auto"/>
        <w:jc w:val="both"/>
        <w:rPr>
          <w:rFonts w:ascii="Century Gothic" w:eastAsia="Arial" w:hAnsi="Century Gothic" w:cs="Arial"/>
          <w:sz w:val="20"/>
          <w:szCs w:val="20"/>
        </w:rPr>
      </w:pPr>
      <w:r w:rsidRPr="009B1716">
        <w:rPr>
          <w:rFonts w:ascii="Century Gothic" w:eastAsia="Arial" w:hAnsi="Century Gothic" w:cs="Arial"/>
          <w:sz w:val="20"/>
          <w:szCs w:val="20"/>
        </w:rPr>
        <w:t>Que el (la) citado(a) servidor(a) manifiesta con el presente documento, su interés en suscribir un Acuerdo de Voluntariedad de teletrabajo con el Instituto Distrital de Gestión de Riesgos y Cambio Climático – IDIGER. Así mismo, el/la servidor acepta los términos y condiciones definidos por la Entidad, así como de las obligaciones y deberes que conlleva la modalidad del teletrabajo, establecidos en la Política de Teletrabajo vigente de la Entidad.</w:t>
      </w:r>
    </w:p>
    <w:p w14:paraId="7C4642CB" w14:textId="77777777" w:rsidR="00471DA8" w:rsidRPr="009B1716" w:rsidRDefault="00471DA8" w:rsidP="009B1716">
      <w:pPr>
        <w:spacing w:after="0" w:line="240" w:lineRule="auto"/>
        <w:jc w:val="both"/>
        <w:rPr>
          <w:rFonts w:ascii="Century Gothic" w:eastAsia="Arial" w:hAnsi="Century Gothic" w:cs="Arial"/>
          <w:sz w:val="20"/>
          <w:szCs w:val="20"/>
        </w:rPr>
      </w:pPr>
    </w:p>
    <w:p w14:paraId="3FECCCF0" w14:textId="33363F36" w:rsidR="00376786" w:rsidRDefault="00C012BA" w:rsidP="009B1716">
      <w:pPr>
        <w:spacing w:after="0" w:line="240" w:lineRule="auto"/>
        <w:jc w:val="both"/>
        <w:rPr>
          <w:rFonts w:ascii="Century Gothic" w:eastAsia="Arial" w:hAnsi="Century Gothic" w:cs="Arial"/>
          <w:sz w:val="20"/>
          <w:szCs w:val="20"/>
        </w:rPr>
      </w:pPr>
      <w:r w:rsidRPr="009B1716">
        <w:rPr>
          <w:rFonts w:ascii="Century Gothic" w:eastAsia="Arial" w:hAnsi="Century Gothic" w:cs="Arial"/>
          <w:sz w:val="20"/>
          <w:szCs w:val="20"/>
        </w:rPr>
        <w:t>Que el área de Gestión de Talento Humano de la ENTIDAD, luego de verificar el cumplimiento de los requisitos establecidos para poder ser teletrabajador, considera procedente autorizar al servidor(a) para que desarrolle sus funciones bajo la modalidad de teletrabajo; y, por lo tanto, acuerdan suscribir libre y voluntariamente el mencionado acuerdo conforme a las siguientes disposiciones:</w:t>
      </w:r>
    </w:p>
    <w:p w14:paraId="4323CC84" w14:textId="77777777" w:rsidR="009B1716" w:rsidRPr="009B1716" w:rsidRDefault="009B1716" w:rsidP="009B1716">
      <w:pPr>
        <w:spacing w:after="0" w:line="240" w:lineRule="auto"/>
        <w:jc w:val="both"/>
        <w:rPr>
          <w:rFonts w:ascii="Century Gothic" w:eastAsia="Arial" w:hAnsi="Century Gothic" w:cs="Arial"/>
          <w:sz w:val="20"/>
          <w:szCs w:val="20"/>
        </w:rPr>
      </w:pPr>
    </w:p>
    <w:p w14:paraId="7A7EE156" w14:textId="4F69ABE2" w:rsidR="00376786" w:rsidRDefault="00C012BA" w:rsidP="009B1716">
      <w:pPr>
        <w:spacing w:after="0" w:line="240" w:lineRule="auto"/>
        <w:jc w:val="both"/>
        <w:rPr>
          <w:rFonts w:ascii="Century Gothic" w:eastAsia="Arial" w:hAnsi="Century Gothic" w:cs="Arial"/>
          <w:i/>
          <w:sz w:val="20"/>
          <w:szCs w:val="20"/>
        </w:rPr>
      </w:pPr>
      <w:r w:rsidRPr="009B1716">
        <w:rPr>
          <w:rFonts w:ascii="Century Gothic" w:eastAsia="Arial" w:hAnsi="Century Gothic" w:cs="Arial"/>
          <w:b/>
          <w:sz w:val="20"/>
          <w:szCs w:val="20"/>
        </w:rPr>
        <w:t>PRIMERA -</w:t>
      </w:r>
      <w:r w:rsidRPr="009B1716">
        <w:rPr>
          <w:rFonts w:ascii="Century Gothic" w:eastAsia="Arial" w:hAnsi="Century Gothic" w:cs="Arial"/>
          <w:sz w:val="20"/>
          <w:szCs w:val="20"/>
        </w:rPr>
        <w:t xml:space="preserve"> </w:t>
      </w:r>
      <w:r w:rsidRPr="009B1716">
        <w:rPr>
          <w:rFonts w:ascii="Century Gothic" w:eastAsia="Arial" w:hAnsi="Century Gothic" w:cs="Arial"/>
          <w:b/>
          <w:sz w:val="20"/>
          <w:szCs w:val="20"/>
        </w:rPr>
        <w:t>AUTORIZACIÓN MODALIDAD TELETRABAJO</w:t>
      </w:r>
      <w:r w:rsidR="00A7066A" w:rsidRPr="009B1716">
        <w:rPr>
          <w:rFonts w:ascii="Century Gothic" w:eastAsia="Arial" w:hAnsi="Century Gothic" w:cs="Arial"/>
          <w:b/>
          <w:sz w:val="20"/>
          <w:szCs w:val="20"/>
        </w:rPr>
        <w:t xml:space="preserve"> A SERVIDOR/SERVIDORA PÚBLICO/PÚ</w:t>
      </w:r>
      <w:r w:rsidRPr="009B1716">
        <w:rPr>
          <w:rFonts w:ascii="Century Gothic" w:eastAsia="Arial" w:hAnsi="Century Gothic" w:cs="Arial"/>
          <w:b/>
          <w:sz w:val="20"/>
          <w:szCs w:val="20"/>
        </w:rPr>
        <w:t>BLICA DE LA ENTIDAD</w:t>
      </w:r>
      <w:r w:rsidRPr="009B1716">
        <w:rPr>
          <w:rFonts w:ascii="Century Gothic" w:eastAsia="Arial" w:hAnsi="Century Gothic" w:cs="Arial"/>
          <w:sz w:val="20"/>
          <w:szCs w:val="20"/>
        </w:rPr>
        <w:t>: Aut</w:t>
      </w:r>
      <w:r w:rsidR="00A7066A" w:rsidRPr="009B1716">
        <w:rPr>
          <w:rFonts w:ascii="Century Gothic" w:eastAsia="Arial" w:hAnsi="Century Gothic" w:cs="Arial"/>
          <w:sz w:val="20"/>
          <w:szCs w:val="20"/>
        </w:rPr>
        <w:t>orizar al servidor</w:t>
      </w:r>
      <w:r w:rsidRPr="009B1716">
        <w:rPr>
          <w:rFonts w:ascii="Century Gothic" w:eastAsia="Arial" w:hAnsi="Century Gothic" w:cs="Arial"/>
          <w:sz w:val="20"/>
          <w:szCs w:val="20"/>
        </w:rPr>
        <w:t>(a) XXXXX a realizar sus funciones laborales bajo la modalidad (</w:t>
      </w:r>
      <w:r w:rsidRPr="009B1716">
        <w:rPr>
          <w:rFonts w:ascii="Century Gothic" w:eastAsia="Arial" w:hAnsi="Century Gothic" w:cs="Arial"/>
          <w:i/>
          <w:sz w:val="20"/>
          <w:szCs w:val="20"/>
        </w:rPr>
        <w:t>Suplementaria /Autónoma</w:t>
      </w:r>
      <w:r w:rsidRPr="009B1716">
        <w:rPr>
          <w:rFonts w:ascii="Century Gothic" w:eastAsia="Arial" w:hAnsi="Century Gothic" w:cs="Arial"/>
          <w:sz w:val="20"/>
          <w:szCs w:val="20"/>
        </w:rPr>
        <w:t xml:space="preserve">) de teletrabajo, los días </w:t>
      </w:r>
      <w:r w:rsidRPr="009B1716">
        <w:rPr>
          <w:rFonts w:ascii="Century Gothic" w:eastAsia="Arial" w:hAnsi="Century Gothic" w:cs="Arial"/>
          <w:i/>
          <w:sz w:val="20"/>
          <w:szCs w:val="20"/>
        </w:rPr>
        <w:t>(acordados entre el servidor y el jefe inmediato; descrito en el Anexo 1 Fijación días de Teletrabajo)</w:t>
      </w:r>
      <w:r w:rsidRPr="009B1716">
        <w:rPr>
          <w:rFonts w:ascii="Century Gothic" w:eastAsia="Arial" w:hAnsi="Century Gothic" w:cs="Arial"/>
          <w:sz w:val="20"/>
          <w:szCs w:val="20"/>
        </w:rPr>
        <w:t>, toda vez que cumple con las condiciones de servicio, los medios tecnológicos y de ambiente requeridos señaladas en la Resolución No.</w:t>
      </w:r>
      <w:r w:rsidR="00FD63A5" w:rsidRPr="009B1716">
        <w:rPr>
          <w:rFonts w:ascii="Century Gothic" w:eastAsia="Arial" w:hAnsi="Century Gothic" w:cs="Arial"/>
          <w:sz w:val="20"/>
          <w:szCs w:val="20"/>
        </w:rPr>
        <w:t xml:space="preserve"> 116 </w:t>
      </w:r>
      <w:r w:rsidRPr="009B1716">
        <w:rPr>
          <w:rFonts w:ascii="Century Gothic" w:eastAsia="Arial" w:hAnsi="Century Gothic" w:cs="Arial"/>
          <w:sz w:val="20"/>
          <w:szCs w:val="20"/>
        </w:rPr>
        <w:t xml:space="preserve"> de</w:t>
      </w:r>
      <w:r w:rsidR="00FD63A5" w:rsidRPr="009B1716">
        <w:rPr>
          <w:rFonts w:ascii="Century Gothic" w:eastAsia="Arial" w:hAnsi="Century Gothic" w:cs="Arial"/>
          <w:sz w:val="20"/>
          <w:szCs w:val="20"/>
        </w:rPr>
        <w:t>l 2023</w:t>
      </w:r>
      <w:r w:rsidRPr="009B1716">
        <w:rPr>
          <w:rFonts w:ascii="Century Gothic" w:eastAsia="Arial" w:hAnsi="Century Gothic" w:cs="Arial"/>
          <w:i/>
          <w:sz w:val="20"/>
          <w:szCs w:val="20"/>
        </w:rPr>
        <w:t>“Por la cual se adopta la política interna de Teletrabajo, se dictan lineamientos generales para su implementación en el Instituto Distrital de Gestión de Riesgos y Cambio Climático – IDIGER”.</w:t>
      </w:r>
    </w:p>
    <w:p w14:paraId="23F3E554" w14:textId="77777777" w:rsidR="009B1716" w:rsidRPr="009B1716" w:rsidRDefault="009B1716" w:rsidP="009B1716">
      <w:pPr>
        <w:spacing w:after="0" w:line="240" w:lineRule="auto"/>
        <w:jc w:val="both"/>
        <w:rPr>
          <w:rFonts w:ascii="Century Gothic" w:eastAsia="Arial" w:hAnsi="Century Gothic" w:cs="Arial"/>
          <w:sz w:val="20"/>
          <w:szCs w:val="20"/>
        </w:rPr>
      </w:pPr>
    </w:p>
    <w:p w14:paraId="70978B63" w14:textId="3E03372D" w:rsidR="00376786" w:rsidRPr="009B1716" w:rsidRDefault="00A7066A" w:rsidP="009B1716">
      <w:pPr>
        <w:pBdr>
          <w:top w:val="nil"/>
          <w:left w:val="nil"/>
          <w:bottom w:val="nil"/>
          <w:right w:val="nil"/>
          <w:between w:val="nil"/>
        </w:pBdr>
        <w:tabs>
          <w:tab w:val="center" w:pos="4419"/>
          <w:tab w:val="right" w:pos="8838"/>
        </w:tabs>
        <w:spacing w:after="0" w:line="240" w:lineRule="auto"/>
        <w:jc w:val="both"/>
        <w:rPr>
          <w:rFonts w:ascii="Century Gothic" w:eastAsia="Arial" w:hAnsi="Century Gothic" w:cs="Arial"/>
          <w:i/>
          <w:color w:val="000000"/>
          <w:sz w:val="20"/>
          <w:szCs w:val="20"/>
        </w:rPr>
      </w:pPr>
      <w:r w:rsidRPr="009B1716">
        <w:rPr>
          <w:rFonts w:ascii="Century Gothic" w:eastAsia="Arial" w:hAnsi="Century Gothic" w:cs="Arial"/>
          <w:b/>
          <w:color w:val="000000"/>
          <w:sz w:val="20"/>
          <w:szCs w:val="20"/>
        </w:rPr>
        <w:lastRenderedPageBreak/>
        <w:t>SEGUNDA</w:t>
      </w:r>
      <w:r w:rsidR="00C012BA" w:rsidRPr="009B1716">
        <w:rPr>
          <w:rFonts w:ascii="Century Gothic" w:eastAsia="Arial" w:hAnsi="Century Gothic" w:cs="Arial"/>
          <w:color w:val="000000"/>
          <w:sz w:val="20"/>
          <w:szCs w:val="20"/>
        </w:rPr>
        <w:t xml:space="preserve"> </w:t>
      </w:r>
      <w:r w:rsidR="00C012BA" w:rsidRPr="009B1716">
        <w:rPr>
          <w:rFonts w:ascii="Century Gothic" w:eastAsia="Arial" w:hAnsi="Century Gothic" w:cs="Arial"/>
          <w:b/>
          <w:color w:val="000000"/>
          <w:sz w:val="20"/>
          <w:szCs w:val="20"/>
        </w:rPr>
        <w:t>- JORNADA DE TRABAJO DEL TELETRABAJADOR</w:t>
      </w:r>
      <w:r w:rsidRPr="009B1716">
        <w:rPr>
          <w:rFonts w:ascii="Century Gothic" w:eastAsia="Arial" w:hAnsi="Century Gothic" w:cs="Arial"/>
          <w:b/>
          <w:color w:val="000000"/>
          <w:sz w:val="20"/>
          <w:szCs w:val="20"/>
        </w:rPr>
        <w:t>:</w:t>
      </w:r>
      <w:r w:rsidR="00C012BA" w:rsidRPr="009B1716">
        <w:rPr>
          <w:rFonts w:ascii="Century Gothic" w:eastAsia="Arial" w:hAnsi="Century Gothic" w:cs="Arial"/>
          <w:color w:val="000000"/>
          <w:sz w:val="20"/>
          <w:szCs w:val="20"/>
        </w:rPr>
        <w:t xml:space="preserve">   La jornada laboral </w:t>
      </w:r>
      <w:r w:rsidR="00717857" w:rsidRPr="009B1716">
        <w:rPr>
          <w:rFonts w:ascii="Century Gothic" w:eastAsia="Arial" w:hAnsi="Century Gothic" w:cs="Arial"/>
          <w:color w:val="000000"/>
          <w:sz w:val="20"/>
          <w:szCs w:val="20"/>
        </w:rPr>
        <w:t>corresponderá al mismo horario en que el/la servidor/servidora desempeña sus funciones de manera presencial en las instalaciones de la Entidad, sin la que la misma sea inferior o superior a la jornada semanal. Así mismo</w:t>
      </w:r>
      <w:r w:rsidR="00F05477" w:rsidRPr="009B1716">
        <w:rPr>
          <w:rFonts w:ascii="Century Gothic" w:eastAsia="Arial" w:hAnsi="Century Gothic" w:cs="Arial"/>
          <w:color w:val="000000"/>
          <w:sz w:val="20"/>
          <w:szCs w:val="20"/>
        </w:rPr>
        <w:t>,</w:t>
      </w:r>
      <w:r w:rsidR="00717857" w:rsidRPr="009B1716">
        <w:rPr>
          <w:rFonts w:ascii="Century Gothic" w:eastAsia="Arial" w:hAnsi="Century Gothic" w:cs="Arial"/>
          <w:color w:val="000000"/>
          <w:sz w:val="20"/>
          <w:szCs w:val="20"/>
        </w:rPr>
        <w:t xml:space="preserve"> el </w:t>
      </w:r>
      <w:r w:rsidR="00F05477" w:rsidRPr="009B1716">
        <w:rPr>
          <w:rFonts w:ascii="Century Gothic" w:eastAsia="Arial" w:hAnsi="Century Gothic" w:cs="Arial"/>
          <w:iCs/>
          <w:sz w:val="20"/>
          <w:szCs w:val="20"/>
        </w:rPr>
        <w:t>Instituto Distrital de Gestión de Riesgos y Cambio Climático – IDIGER</w:t>
      </w:r>
      <w:r w:rsidR="00F05477" w:rsidRPr="009B1716">
        <w:rPr>
          <w:rFonts w:ascii="Century Gothic" w:eastAsia="Arial" w:hAnsi="Century Gothic" w:cs="Arial"/>
          <w:color w:val="000000"/>
          <w:sz w:val="20"/>
          <w:szCs w:val="20"/>
        </w:rPr>
        <w:t xml:space="preserve"> podrá considerar la aplicación del horario flexible señalado en el artículo 7 del Decreto Distrital 050 de</w:t>
      </w:r>
      <w:r w:rsidR="00FD63A5" w:rsidRPr="009B1716">
        <w:rPr>
          <w:rFonts w:ascii="Century Gothic" w:eastAsia="Arial" w:hAnsi="Century Gothic" w:cs="Arial"/>
          <w:color w:val="000000"/>
          <w:sz w:val="20"/>
          <w:szCs w:val="20"/>
        </w:rPr>
        <w:t>l</w:t>
      </w:r>
      <w:r w:rsidR="00F05477" w:rsidRPr="009B1716">
        <w:rPr>
          <w:rFonts w:ascii="Century Gothic" w:eastAsia="Arial" w:hAnsi="Century Gothic" w:cs="Arial"/>
          <w:color w:val="000000"/>
          <w:sz w:val="20"/>
          <w:szCs w:val="20"/>
        </w:rPr>
        <w:t xml:space="preserve"> 2023. </w:t>
      </w:r>
    </w:p>
    <w:p w14:paraId="00CB4B95" w14:textId="77777777" w:rsidR="00376786" w:rsidRPr="009B1716" w:rsidRDefault="00376786" w:rsidP="009B1716">
      <w:pPr>
        <w:spacing w:after="0" w:line="240" w:lineRule="auto"/>
        <w:jc w:val="both"/>
        <w:rPr>
          <w:rFonts w:ascii="Century Gothic" w:eastAsia="Arial" w:hAnsi="Century Gothic" w:cs="Arial"/>
          <w:sz w:val="20"/>
          <w:szCs w:val="20"/>
        </w:rPr>
      </w:pPr>
    </w:p>
    <w:p w14:paraId="121F34ED" w14:textId="77777777" w:rsidR="00376786" w:rsidRPr="009B1716" w:rsidRDefault="00C012BA" w:rsidP="009B1716">
      <w:pPr>
        <w:spacing w:after="0" w:line="240" w:lineRule="auto"/>
        <w:jc w:val="both"/>
        <w:rPr>
          <w:rFonts w:ascii="Century Gothic" w:eastAsia="Arial" w:hAnsi="Century Gothic" w:cs="Arial"/>
          <w:sz w:val="20"/>
          <w:szCs w:val="20"/>
        </w:rPr>
      </w:pPr>
      <w:r w:rsidRPr="009B1716">
        <w:rPr>
          <w:rFonts w:ascii="Century Gothic" w:eastAsia="Arial" w:hAnsi="Century Gothic" w:cs="Arial"/>
          <w:sz w:val="20"/>
          <w:szCs w:val="20"/>
        </w:rPr>
        <w:t xml:space="preserve">Así mismo, registrará el inicio y cierre de jornada laboral durante teletrabajo, a través de los mecanismos definidos por la ENTIDAD. </w:t>
      </w:r>
    </w:p>
    <w:p w14:paraId="523E1880" w14:textId="77777777" w:rsidR="00376786" w:rsidRPr="009B1716" w:rsidRDefault="00376786" w:rsidP="009B1716">
      <w:pPr>
        <w:spacing w:after="0" w:line="240" w:lineRule="auto"/>
        <w:jc w:val="both"/>
        <w:rPr>
          <w:rFonts w:ascii="Century Gothic" w:eastAsia="Arial" w:hAnsi="Century Gothic" w:cs="Arial"/>
          <w:b/>
          <w:sz w:val="20"/>
          <w:szCs w:val="20"/>
        </w:rPr>
      </w:pPr>
    </w:p>
    <w:p w14:paraId="7DD357F7" w14:textId="2DC59973" w:rsidR="000E5766" w:rsidRPr="009B1716" w:rsidRDefault="00C012BA" w:rsidP="009B1716">
      <w:pPr>
        <w:spacing w:after="0" w:line="240" w:lineRule="auto"/>
        <w:jc w:val="both"/>
        <w:rPr>
          <w:rFonts w:ascii="Century Gothic" w:eastAsia="Arial" w:hAnsi="Century Gothic" w:cs="Arial"/>
          <w:sz w:val="20"/>
          <w:szCs w:val="20"/>
        </w:rPr>
      </w:pPr>
      <w:r w:rsidRPr="009B1716">
        <w:rPr>
          <w:rFonts w:ascii="Century Gothic" w:eastAsia="Arial" w:hAnsi="Century Gothic" w:cs="Arial"/>
          <w:b/>
          <w:sz w:val="20"/>
          <w:szCs w:val="20"/>
        </w:rPr>
        <w:t>TERC</w:t>
      </w:r>
      <w:r w:rsidR="00A7066A" w:rsidRPr="009B1716">
        <w:rPr>
          <w:rFonts w:ascii="Century Gothic" w:eastAsia="Arial" w:hAnsi="Century Gothic" w:cs="Arial"/>
          <w:b/>
          <w:sz w:val="20"/>
          <w:szCs w:val="20"/>
        </w:rPr>
        <w:t>ERA</w:t>
      </w:r>
      <w:r w:rsidRPr="009B1716">
        <w:rPr>
          <w:rFonts w:ascii="Century Gothic" w:eastAsia="Arial" w:hAnsi="Century Gothic" w:cs="Arial"/>
          <w:sz w:val="20"/>
          <w:szCs w:val="20"/>
        </w:rPr>
        <w:t xml:space="preserve"> </w:t>
      </w:r>
      <w:r w:rsidRPr="009B1716">
        <w:rPr>
          <w:rFonts w:ascii="Century Gothic" w:eastAsia="Arial" w:hAnsi="Century Gothic" w:cs="Arial"/>
          <w:b/>
          <w:sz w:val="20"/>
          <w:szCs w:val="20"/>
        </w:rPr>
        <w:t>-</w:t>
      </w:r>
      <w:r w:rsidRPr="009B1716">
        <w:rPr>
          <w:rFonts w:ascii="Century Gothic" w:eastAsia="Arial" w:hAnsi="Century Gothic" w:cs="Arial"/>
          <w:sz w:val="20"/>
          <w:szCs w:val="20"/>
        </w:rPr>
        <w:t xml:space="preserve"> </w:t>
      </w:r>
      <w:r w:rsidRPr="009B1716">
        <w:rPr>
          <w:rFonts w:ascii="Century Gothic" w:eastAsia="Arial" w:hAnsi="Century Gothic" w:cs="Arial"/>
          <w:b/>
          <w:sz w:val="20"/>
          <w:szCs w:val="20"/>
        </w:rPr>
        <w:t>UBICACIÓN Y DIRE</w:t>
      </w:r>
      <w:r w:rsidR="00A7066A" w:rsidRPr="009B1716">
        <w:rPr>
          <w:rFonts w:ascii="Century Gothic" w:eastAsia="Arial" w:hAnsi="Century Gothic" w:cs="Arial"/>
          <w:b/>
          <w:sz w:val="20"/>
          <w:szCs w:val="20"/>
        </w:rPr>
        <w:t>CCIÓN DEL LUGAR DE TELETRABAJO:</w:t>
      </w:r>
      <w:r w:rsidRPr="009B1716">
        <w:rPr>
          <w:rFonts w:ascii="Century Gothic" w:eastAsia="Arial" w:hAnsi="Century Gothic" w:cs="Arial"/>
          <w:b/>
          <w:sz w:val="20"/>
          <w:szCs w:val="20"/>
        </w:rPr>
        <w:t xml:space="preserve"> </w:t>
      </w:r>
      <w:r w:rsidRPr="009B1716">
        <w:rPr>
          <w:rFonts w:ascii="Century Gothic" w:eastAsia="Arial" w:hAnsi="Century Gothic" w:cs="Arial"/>
          <w:sz w:val="20"/>
          <w:szCs w:val="20"/>
        </w:rPr>
        <w:t>El TELETRABAJADOR desarrollará sus funciones laborales los días de que trata el artículo primero de este Acuerdo, en la modalidad de teletrabajo, en su lugar autorizado, ubicado en la dirección XXXXXXXXX.</w:t>
      </w:r>
    </w:p>
    <w:p w14:paraId="109C9CD5" w14:textId="77777777" w:rsidR="00C873E0" w:rsidRPr="009B1716" w:rsidRDefault="00C873E0" w:rsidP="009B1716">
      <w:pPr>
        <w:spacing w:after="0" w:line="240" w:lineRule="auto"/>
        <w:jc w:val="both"/>
        <w:rPr>
          <w:rFonts w:ascii="Century Gothic" w:eastAsia="Arial" w:hAnsi="Century Gothic" w:cs="Arial"/>
          <w:sz w:val="20"/>
          <w:szCs w:val="20"/>
        </w:rPr>
      </w:pPr>
    </w:p>
    <w:p w14:paraId="03AC74C9" w14:textId="71304FA6" w:rsidR="00376786" w:rsidRPr="009B1716" w:rsidRDefault="00A7066A" w:rsidP="009B1716">
      <w:pPr>
        <w:spacing w:after="0" w:line="240" w:lineRule="auto"/>
        <w:jc w:val="both"/>
        <w:rPr>
          <w:rFonts w:ascii="Century Gothic" w:eastAsia="Arial" w:hAnsi="Century Gothic" w:cs="Arial"/>
          <w:sz w:val="20"/>
          <w:szCs w:val="20"/>
        </w:rPr>
      </w:pPr>
      <w:r w:rsidRPr="009B1716">
        <w:rPr>
          <w:rFonts w:ascii="Century Gothic" w:eastAsia="Arial" w:hAnsi="Century Gothic" w:cs="Arial"/>
          <w:b/>
          <w:sz w:val="20"/>
          <w:szCs w:val="20"/>
        </w:rPr>
        <w:t>CUARTA</w:t>
      </w:r>
      <w:r w:rsidR="00C012BA" w:rsidRPr="009B1716">
        <w:rPr>
          <w:rFonts w:ascii="Century Gothic" w:eastAsia="Arial" w:hAnsi="Century Gothic" w:cs="Arial"/>
          <w:sz w:val="20"/>
          <w:szCs w:val="20"/>
        </w:rPr>
        <w:t xml:space="preserve"> </w:t>
      </w:r>
      <w:r w:rsidR="00C012BA" w:rsidRPr="009B1716">
        <w:rPr>
          <w:rFonts w:ascii="Century Gothic" w:eastAsia="Arial" w:hAnsi="Century Gothic" w:cs="Arial"/>
          <w:b/>
          <w:sz w:val="20"/>
          <w:szCs w:val="20"/>
        </w:rPr>
        <w:t>- DURACIÓN DE LA MODALIDAD DE TELETRABAJO</w:t>
      </w:r>
      <w:r w:rsidRPr="009B1716">
        <w:rPr>
          <w:rFonts w:ascii="Century Gothic" w:eastAsia="Arial" w:hAnsi="Century Gothic" w:cs="Arial"/>
          <w:b/>
          <w:sz w:val="20"/>
          <w:szCs w:val="20"/>
        </w:rPr>
        <w:t>:</w:t>
      </w:r>
      <w:r w:rsidRPr="009B1716">
        <w:rPr>
          <w:rFonts w:ascii="Century Gothic" w:eastAsia="Arial" w:hAnsi="Century Gothic" w:cs="Arial"/>
          <w:sz w:val="20"/>
          <w:szCs w:val="20"/>
        </w:rPr>
        <w:t xml:space="preserve"> La</w:t>
      </w:r>
      <w:r w:rsidR="00C012BA" w:rsidRPr="009B1716">
        <w:rPr>
          <w:rFonts w:ascii="Century Gothic" w:eastAsia="Arial" w:hAnsi="Century Gothic" w:cs="Arial"/>
          <w:sz w:val="20"/>
          <w:szCs w:val="20"/>
        </w:rPr>
        <w:t xml:space="preserve"> duración de esta modalidad para el servidor(a) es hasta el treinta y uno (31) de diciembre de 2023</w:t>
      </w:r>
      <w:r w:rsidR="006A0EE0" w:rsidRPr="009B1716">
        <w:rPr>
          <w:rFonts w:ascii="Century Gothic" w:eastAsia="Arial" w:hAnsi="Century Gothic" w:cs="Arial"/>
          <w:sz w:val="20"/>
          <w:szCs w:val="20"/>
        </w:rPr>
        <w:t>.</w:t>
      </w:r>
      <w:r w:rsidR="00C012BA" w:rsidRPr="009B1716">
        <w:rPr>
          <w:rFonts w:ascii="Century Gothic" w:eastAsia="Arial" w:hAnsi="Century Gothic" w:cs="Arial"/>
          <w:sz w:val="20"/>
          <w:szCs w:val="20"/>
        </w:rPr>
        <w:t xml:space="preserve"> </w:t>
      </w:r>
    </w:p>
    <w:p w14:paraId="0A08E5F1" w14:textId="77777777" w:rsidR="00376786" w:rsidRPr="009B1716" w:rsidRDefault="00376786" w:rsidP="009B1716">
      <w:pPr>
        <w:spacing w:after="0" w:line="240" w:lineRule="auto"/>
        <w:jc w:val="both"/>
        <w:rPr>
          <w:rFonts w:ascii="Century Gothic" w:eastAsia="Arial" w:hAnsi="Century Gothic" w:cs="Arial"/>
          <w:sz w:val="20"/>
          <w:szCs w:val="20"/>
        </w:rPr>
      </w:pPr>
    </w:p>
    <w:p w14:paraId="1269F465" w14:textId="5EB19464" w:rsidR="00376786" w:rsidRDefault="00A7066A" w:rsidP="009B1716">
      <w:pPr>
        <w:spacing w:after="0" w:line="240" w:lineRule="auto"/>
        <w:jc w:val="both"/>
        <w:rPr>
          <w:rFonts w:ascii="Century Gothic" w:eastAsia="Arial" w:hAnsi="Century Gothic" w:cs="Arial"/>
          <w:sz w:val="20"/>
          <w:szCs w:val="20"/>
        </w:rPr>
      </w:pPr>
      <w:r w:rsidRPr="009B1716">
        <w:rPr>
          <w:rFonts w:ascii="Century Gothic" w:eastAsia="Arial" w:hAnsi="Century Gothic" w:cs="Arial"/>
          <w:b/>
          <w:sz w:val="20"/>
          <w:szCs w:val="20"/>
        </w:rPr>
        <w:t xml:space="preserve">QUINTA - </w:t>
      </w:r>
      <w:r w:rsidR="00C012BA" w:rsidRPr="009B1716">
        <w:rPr>
          <w:rFonts w:ascii="Century Gothic" w:eastAsia="Arial" w:hAnsi="Century Gothic" w:cs="Arial"/>
          <w:b/>
          <w:sz w:val="20"/>
          <w:szCs w:val="20"/>
        </w:rPr>
        <w:t>REQUISITOS EN SEGURIDAD Y SALUD EN TRABAJO</w:t>
      </w:r>
      <w:r w:rsidRPr="009B1716">
        <w:rPr>
          <w:rFonts w:ascii="Century Gothic" w:eastAsia="Arial" w:hAnsi="Century Gothic" w:cs="Arial"/>
          <w:b/>
          <w:sz w:val="20"/>
          <w:szCs w:val="20"/>
        </w:rPr>
        <w:t xml:space="preserve">: </w:t>
      </w:r>
      <w:r w:rsidR="00C012BA" w:rsidRPr="009B1716">
        <w:rPr>
          <w:rFonts w:ascii="Century Gothic" w:eastAsia="Arial" w:hAnsi="Century Gothic" w:cs="Arial"/>
          <w:sz w:val="20"/>
          <w:szCs w:val="20"/>
        </w:rPr>
        <w:t xml:space="preserve">El TELETRABAJADOR informa y se compromete a disponer de manera permanente en su lugar habilitado para teletrabajar, con los requisitos mínimos establecidos a continuación, y que hacen parte del programa de </w:t>
      </w:r>
      <w:r w:rsidR="00FD63A5" w:rsidRPr="009B1716">
        <w:rPr>
          <w:rFonts w:ascii="Century Gothic" w:eastAsia="Arial" w:hAnsi="Century Gothic" w:cs="Arial"/>
          <w:sz w:val="20"/>
          <w:szCs w:val="20"/>
        </w:rPr>
        <w:t>S</w:t>
      </w:r>
      <w:r w:rsidR="00C012BA" w:rsidRPr="009B1716">
        <w:rPr>
          <w:rFonts w:ascii="Century Gothic" w:eastAsia="Arial" w:hAnsi="Century Gothic" w:cs="Arial"/>
          <w:sz w:val="20"/>
          <w:szCs w:val="20"/>
        </w:rPr>
        <w:t xml:space="preserve">eguridad y </w:t>
      </w:r>
      <w:r w:rsidR="00FD63A5" w:rsidRPr="009B1716">
        <w:rPr>
          <w:rFonts w:ascii="Century Gothic" w:eastAsia="Arial" w:hAnsi="Century Gothic" w:cs="Arial"/>
          <w:sz w:val="20"/>
          <w:szCs w:val="20"/>
        </w:rPr>
        <w:t>S</w:t>
      </w:r>
      <w:r w:rsidR="00C012BA" w:rsidRPr="009B1716">
        <w:rPr>
          <w:rFonts w:ascii="Century Gothic" w:eastAsia="Arial" w:hAnsi="Century Gothic" w:cs="Arial"/>
          <w:sz w:val="20"/>
          <w:szCs w:val="20"/>
        </w:rPr>
        <w:t xml:space="preserve">alud en el </w:t>
      </w:r>
      <w:r w:rsidR="00FD63A5" w:rsidRPr="009B1716">
        <w:rPr>
          <w:rFonts w:ascii="Century Gothic" w:eastAsia="Arial" w:hAnsi="Century Gothic" w:cs="Arial"/>
          <w:sz w:val="20"/>
          <w:szCs w:val="20"/>
        </w:rPr>
        <w:t>T</w:t>
      </w:r>
      <w:r w:rsidR="00C012BA" w:rsidRPr="009B1716">
        <w:rPr>
          <w:rFonts w:ascii="Century Gothic" w:eastAsia="Arial" w:hAnsi="Century Gothic" w:cs="Arial"/>
          <w:sz w:val="20"/>
          <w:szCs w:val="20"/>
        </w:rPr>
        <w:t>rabajo de la ENTIDAD:</w:t>
      </w:r>
    </w:p>
    <w:p w14:paraId="5D96A81A" w14:textId="77777777" w:rsidR="009B1716" w:rsidRPr="009B1716" w:rsidRDefault="009B1716" w:rsidP="009B1716">
      <w:pPr>
        <w:spacing w:after="0" w:line="240" w:lineRule="auto"/>
        <w:jc w:val="both"/>
        <w:rPr>
          <w:rFonts w:ascii="Century Gothic" w:eastAsia="Arial" w:hAnsi="Century Gothic" w:cs="Arial"/>
          <w:sz w:val="20"/>
          <w:szCs w:val="20"/>
        </w:rPr>
      </w:pPr>
    </w:p>
    <w:tbl>
      <w:tblPr>
        <w:tblW w:w="9364" w:type="dxa"/>
        <w:tblCellMar>
          <w:left w:w="28" w:type="dxa"/>
          <w:right w:w="28" w:type="dxa"/>
        </w:tblCellMar>
        <w:tblLook w:val="04A0" w:firstRow="1" w:lastRow="0" w:firstColumn="1" w:lastColumn="0" w:noHBand="0" w:noVBand="1"/>
      </w:tblPr>
      <w:tblGrid>
        <w:gridCol w:w="1413"/>
        <w:gridCol w:w="1276"/>
        <w:gridCol w:w="6237"/>
        <w:gridCol w:w="438"/>
      </w:tblGrid>
      <w:tr w:rsidR="000E6B6E" w:rsidRPr="009B1716" w14:paraId="226023A5" w14:textId="77777777" w:rsidTr="009B1716">
        <w:trPr>
          <w:gridAfter w:val="1"/>
          <w:wAfter w:w="438" w:type="dxa"/>
          <w:trHeight w:val="454"/>
          <w:tblHeader/>
        </w:trPr>
        <w:tc>
          <w:tcPr>
            <w:tcW w:w="8926" w:type="dxa"/>
            <w:gridSpan w:val="3"/>
            <w:tcBorders>
              <w:top w:val="single" w:sz="4" w:space="0" w:color="000000"/>
              <w:left w:val="single" w:sz="4" w:space="0" w:color="000000"/>
              <w:bottom w:val="single" w:sz="4" w:space="0" w:color="000000"/>
              <w:right w:val="single" w:sz="4" w:space="0" w:color="000000"/>
            </w:tcBorders>
            <w:shd w:val="clear" w:color="000000" w:fill="EDEDED"/>
            <w:vAlign w:val="center"/>
            <w:hideMark/>
          </w:tcPr>
          <w:p w14:paraId="68CD2DBA" w14:textId="77777777" w:rsidR="000E6B6E" w:rsidRPr="009B1716" w:rsidRDefault="000E6B6E" w:rsidP="009B1716">
            <w:pPr>
              <w:spacing w:after="0" w:line="240" w:lineRule="auto"/>
              <w:jc w:val="center"/>
              <w:rPr>
                <w:rFonts w:ascii="Century Gothic" w:eastAsia="Times New Roman" w:hAnsi="Century Gothic" w:cs="Arial"/>
                <w:b/>
                <w:bCs/>
                <w:color w:val="000000"/>
                <w:sz w:val="18"/>
                <w:szCs w:val="18"/>
              </w:rPr>
            </w:pPr>
            <w:r w:rsidRPr="009B1716">
              <w:rPr>
                <w:rFonts w:ascii="Century Gothic" w:eastAsia="Times New Roman" w:hAnsi="Century Gothic" w:cs="Arial"/>
                <w:b/>
                <w:bCs/>
                <w:color w:val="000000"/>
                <w:sz w:val="18"/>
                <w:szCs w:val="18"/>
              </w:rPr>
              <w:t>REQUISITOS MÍNIMOS DE PUESTOS DE TRABAJO SST</w:t>
            </w:r>
          </w:p>
        </w:tc>
      </w:tr>
      <w:tr w:rsidR="009B1716" w:rsidRPr="009B1716" w14:paraId="353FDDE4" w14:textId="77777777" w:rsidTr="009B1716">
        <w:trPr>
          <w:trHeight w:val="567"/>
          <w:tblHeader/>
        </w:trPr>
        <w:tc>
          <w:tcPr>
            <w:tcW w:w="1413" w:type="dxa"/>
            <w:tcBorders>
              <w:top w:val="nil"/>
              <w:left w:val="single" w:sz="4" w:space="0" w:color="000000"/>
              <w:bottom w:val="single" w:sz="4" w:space="0" w:color="000000"/>
              <w:right w:val="single" w:sz="4" w:space="0" w:color="000000"/>
            </w:tcBorders>
            <w:shd w:val="clear" w:color="auto" w:fill="F2F2F2" w:themeFill="background1" w:themeFillShade="F2"/>
            <w:vAlign w:val="center"/>
          </w:tcPr>
          <w:p w14:paraId="51F1D579" w14:textId="76AEE618" w:rsidR="009B1716" w:rsidRPr="009B1716" w:rsidRDefault="009B1716" w:rsidP="009B1716">
            <w:pPr>
              <w:spacing w:after="0" w:line="240" w:lineRule="auto"/>
              <w:jc w:val="center"/>
              <w:rPr>
                <w:rFonts w:ascii="Century Gothic" w:eastAsia="Times New Roman" w:hAnsi="Century Gothic" w:cs="Arial"/>
                <w:b/>
                <w:bCs/>
                <w:color w:val="000000"/>
                <w:sz w:val="18"/>
                <w:szCs w:val="18"/>
              </w:rPr>
            </w:pPr>
            <w:r w:rsidRPr="009B1716">
              <w:rPr>
                <w:rFonts w:ascii="Century Gothic" w:eastAsia="Times New Roman" w:hAnsi="Century Gothic" w:cs="Arial"/>
                <w:b/>
                <w:bCs/>
                <w:color w:val="000000"/>
                <w:sz w:val="18"/>
                <w:szCs w:val="18"/>
              </w:rPr>
              <w:t>Entorno de trabajo</w:t>
            </w:r>
          </w:p>
        </w:tc>
        <w:tc>
          <w:tcPr>
            <w:tcW w:w="1276" w:type="dxa"/>
            <w:tcBorders>
              <w:top w:val="nil"/>
              <w:left w:val="single" w:sz="4" w:space="0" w:color="000000"/>
              <w:bottom w:val="single" w:sz="4" w:space="0" w:color="000000"/>
              <w:right w:val="single" w:sz="4" w:space="0" w:color="000000"/>
            </w:tcBorders>
            <w:shd w:val="clear" w:color="auto" w:fill="F2F2F2" w:themeFill="background1" w:themeFillShade="F2"/>
            <w:vAlign w:val="center"/>
          </w:tcPr>
          <w:p w14:paraId="4597754C" w14:textId="5636F78F" w:rsidR="009B1716" w:rsidRPr="009B1716" w:rsidRDefault="009B1716" w:rsidP="009B1716">
            <w:pPr>
              <w:spacing w:after="0" w:line="240" w:lineRule="auto"/>
              <w:jc w:val="center"/>
              <w:rPr>
                <w:rFonts w:ascii="Century Gothic" w:eastAsia="Times New Roman" w:hAnsi="Century Gothic" w:cs="Arial"/>
                <w:b/>
                <w:bCs/>
                <w:color w:val="000000"/>
                <w:sz w:val="18"/>
                <w:szCs w:val="18"/>
              </w:rPr>
            </w:pPr>
            <w:r w:rsidRPr="009B1716">
              <w:rPr>
                <w:rFonts w:ascii="Century Gothic" w:eastAsia="Times New Roman" w:hAnsi="Century Gothic" w:cs="Arial"/>
                <w:b/>
                <w:bCs/>
                <w:color w:val="000000"/>
                <w:sz w:val="18"/>
                <w:szCs w:val="18"/>
              </w:rPr>
              <w:t>Aspecto Identificado</w:t>
            </w:r>
          </w:p>
        </w:tc>
        <w:tc>
          <w:tcPr>
            <w:tcW w:w="6237" w:type="dxa"/>
            <w:tcBorders>
              <w:top w:val="nil"/>
              <w:left w:val="nil"/>
              <w:bottom w:val="single" w:sz="4" w:space="0" w:color="000000"/>
              <w:right w:val="single" w:sz="4" w:space="0" w:color="000000"/>
            </w:tcBorders>
            <w:shd w:val="clear" w:color="auto" w:fill="F2F2F2" w:themeFill="background1" w:themeFillShade="F2"/>
            <w:vAlign w:val="center"/>
          </w:tcPr>
          <w:p w14:paraId="5E7BC57D" w14:textId="72306F90" w:rsidR="009B1716" w:rsidRPr="009B1716" w:rsidRDefault="009B1716" w:rsidP="009B1716">
            <w:pPr>
              <w:spacing w:after="0" w:line="240" w:lineRule="auto"/>
              <w:jc w:val="center"/>
              <w:rPr>
                <w:rFonts w:ascii="Century Gothic" w:eastAsia="Times New Roman" w:hAnsi="Century Gothic" w:cs="Arial"/>
                <w:b/>
                <w:bCs/>
                <w:color w:val="000000"/>
                <w:sz w:val="18"/>
                <w:szCs w:val="18"/>
              </w:rPr>
            </w:pPr>
            <w:r w:rsidRPr="009B1716">
              <w:rPr>
                <w:rFonts w:ascii="Century Gothic" w:eastAsia="Times New Roman" w:hAnsi="Century Gothic" w:cs="Arial"/>
                <w:b/>
                <w:bCs/>
                <w:color w:val="000000"/>
                <w:sz w:val="18"/>
                <w:szCs w:val="18"/>
              </w:rPr>
              <w:t>Descripción de Condiciones</w:t>
            </w:r>
          </w:p>
        </w:tc>
        <w:tc>
          <w:tcPr>
            <w:tcW w:w="438" w:type="dxa"/>
            <w:vAlign w:val="center"/>
          </w:tcPr>
          <w:p w14:paraId="4D54474B" w14:textId="77777777" w:rsidR="009B1716" w:rsidRPr="009B1716" w:rsidRDefault="009B1716" w:rsidP="009B1716">
            <w:pPr>
              <w:spacing w:after="0" w:line="240" w:lineRule="auto"/>
              <w:rPr>
                <w:rFonts w:ascii="Century Gothic" w:eastAsia="Times New Roman" w:hAnsi="Century Gothic" w:cs="Times New Roman"/>
                <w:sz w:val="18"/>
                <w:szCs w:val="18"/>
              </w:rPr>
            </w:pPr>
          </w:p>
        </w:tc>
      </w:tr>
      <w:tr w:rsidR="000E6B6E" w:rsidRPr="009B1716" w14:paraId="2A99ED21" w14:textId="77777777" w:rsidTr="00471DA8">
        <w:trPr>
          <w:trHeight w:val="340"/>
        </w:trPr>
        <w:tc>
          <w:tcPr>
            <w:tcW w:w="141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04ACA84" w14:textId="77777777" w:rsidR="000E6B6E" w:rsidRPr="009B1716" w:rsidRDefault="000E6B6E" w:rsidP="009B1716">
            <w:pPr>
              <w:spacing w:after="0" w:line="240" w:lineRule="auto"/>
              <w:jc w:val="center"/>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Condiciones ergonómicas puesto de trabajo (espacio, mobiliario, elementos de trabajo)</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0481DDE" w14:textId="77777777" w:rsidR="000E6B6E" w:rsidRPr="009B1716" w:rsidRDefault="000E6B6E" w:rsidP="009B1716">
            <w:pPr>
              <w:spacing w:after="0" w:line="240" w:lineRule="auto"/>
              <w:jc w:val="center"/>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Escritorio</w:t>
            </w:r>
          </w:p>
        </w:tc>
        <w:tc>
          <w:tcPr>
            <w:tcW w:w="6237" w:type="dxa"/>
            <w:tcBorders>
              <w:top w:val="nil"/>
              <w:left w:val="nil"/>
              <w:bottom w:val="single" w:sz="4" w:space="0" w:color="000000"/>
              <w:right w:val="single" w:sz="4" w:space="0" w:color="000000"/>
            </w:tcBorders>
            <w:shd w:val="clear" w:color="auto" w:fill="auto"/>
            <w:vAlign w:val="center"/>
            <w:hideMark/>
          </w:tcPr>
          <w:p w14:paraId="59AEA769"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Superficie mínima largo de 1.20 m X 0.60 cm de ancho</w:t>
            </w:r>
          </w:p>
        </w:tc>
        <w:tc>
          <w:tcPr>
            <w:tcW w:w="438" w:type="dxa"/>
            <w:vAlign w:val="center"/>
            <w:hideMark/>
          </w:tcPr>
          <w:p w14:paraId="1C595837"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6FF38476" w14:textId="77777777" w:rsidTr="009B1716">
        <w:trPr>
          <w:trHeight w:val="481"/>
        </w:trPr>
        <w:tc>
          <w:tcPr>
            <w:tcW w:w="1413" w:type="dxa"/>
            <w:vMerge/>
            <w:tcBorders>
              <w:top w:val="nil"/>
              <w:left w:val="single" w:sz="4" w:space="0" w:color="000000"/>
              <w:bottom w:val="single" w:sz="4" w:space="0" w:color="000000"/>
              <w:right w:val="single" w:sz="4" w:space="0" w:color="000000"/>
            </w:tcBorders>
            <w:vAlign w:val="center"/>
            <w:hideMark/>
          </w:tcPr>
          <w:p w14:paraId="6E2AD8D6"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1276" w:type="dxa"/>
            <w:vMerge/>
            <w:tcBorders>
              <w:top w:val="nil"/>
              <w:left w:val="single" w:sz="4" w:space="0" w:color="000000"/>
              <w:bottom w:val="single" w:sz="4" w:space="0" w:color="000000"/>
              <w:right w:val="single" w:sz="4" w:space="0" w:color="000000"/>
            </w:tcBorders>
            <w:vAlign w:val="center"/>
            <w:hideMark/>
          </w:tcPr>
          <w:p w14:paraId="7CCD7F60"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6237" w:type="dxa"/>
            <w:tcBorders>
              <w:top w:val="nil"/>
              <w:left w:val="nil"/>
              <w:bottom w:val="single" w:sz="4" w:space="0" w:color="000000"/>
              <w:right w:val="single" w:sz="4" w:space="0" w:color="000000"/>
            </w:tcBorders>
            <w:shd w:val="clear" w:color="auto" w:fill="auto"/>
            <w:vAlign w:val="center"/>
            <w:hideMark/>
          </w:tcPr>
          <w:p w14:paraId="729C8CF8"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Movilidad en la silla, espacio de movilidad de la silla 80 cm como mínimo.</w:t>
            </w:r>
          </w:p>
        </w:tc>
        <w:tc>
          <w:tcPr>
            <w:tcW w:w="438" w:type="dxa"/>
            <w:vAlign w:val="center"/>
            <w:hideMark/>
          </w:tcPr>
          <w:p w14:paraId="7AD8F31C"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01781280" w14:textId="77777777" w:rsidTr="009B1716">
        <w:trPr>
          <w:trHeight w:val="481"/>
        </w:trPr>
        <w:tc>
          <w:tcPr>
            <w:tcW w:w="1413" w:type="dxa"/>
            <w:vMerge/>
            <w:tcBorders>
              <w:top w:val="nil"/>
              <w:left w:val="single" w:sz="4" w:space="0" w:color="000000"/>
              <w:bottom w:val="single" w:sz="4" w:space="0" w:color="000000"/>
              <w:right w:val="single" w:sz="4" w:space="0" w:color="000000"/>
            </w:tcBorders>
            <w:vAlign w:val="center"/>
            <w:hideMark/>
          </w:tcPr>
          <w:p w14:paraId="6C2D967B"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1276" w:type="dxa"/>
            <w:vMerge/>
            <w:tcBorders>
              <w:top w:val="nil"/>
              <w:left w:val="single" w:sz="4" w:space="0" w:color="000000"/>
              <w:bottom w:val="single" w:sz="4" w:space="0" w:color="000000"/>
              <w:right w:val="single" w:sz="4" w:space="0" w:color="000000"/>
            </w:tcBorders>
            <w:vAlign w:val="center"/>
            <w:hideMark/>
          </w:tcPr>
          <w:p w14:paraId="2BF2D104"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6237" w:type="dxa"/>
            <w:tcBorders>
              <w:top w:val="nil"/>
              <w:left w:val="nil"/>
              <w:bottom w:val="single" w:sz="4" w:space="0" w:color="000000"/>
              <w:right w:val="single" w:sz="4" w:space="0" w:color="000000"/>
            </w:tcBorders>
            <w:shd w:val="clear" w:color="auto" w:fill="auto"/>
            <w:vAlign w:val="center"/>
            <w:hideMark/>
          </w:tcPr>
          <w:p w14:paraId="1D494253"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Teclado y mouse sobre el escritorio para facilitar el apoyo de antebrazos.</w:t>
            </w:r>
          </w:p>
        </w:tc>
        <w:tc>
          <w:tcPr>
            <w:tcW w:w="438" w:type="dxa"/>
            <w:vAlign w:val="center"/>
            <w:hideMark/>
          </w:tcPr>
          <w:p w14:paraId="1E8222A7"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0A502460" w14:textId="77777777" w:rsidTr="009B1716">
        <w:trPr>
          <w:trHeight w:val="481"/>
        </w:trPr>
        <w:tc>
          <w:tcPr>
            <w:tcW w:w="1413" w:type="dxa"/>
            <w:vMerge/>
            <w:tcBorders>
              <w:top w:val="nil"/>
              <w:left w:val="single" w:sz="4" w:space="0" w:color="000000"/>
              <w:bottom w:val="single" w:sz="4" w:space="0" w:color="000000"/>
              <w:right w:val="single" w:sz="4" w:space="0" w:color="000000"/>
            </w:tcBorders>
            <w:vAlign w:val="center"/>
            <w:hideMark/>
          </w:tcPr>
          <w:p w14:paraId="766A63F5"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1276" w:type="dxa"/>
            <w:vMerge/>
            <w:tcBorders>
              <w:top w:val="nil"/>
              <w:left w:val="single" w:sz="4" w:space="0" w:color="000000"/>
              <w:bottom w:val="single" w:sz="4" w:space="0" w:color="000000"/>
              <w:right w:val="single" w:sz="4" w:space="0" w:color="000000"/>
            </w:tcBorders>
            <w:vAlign w:val="center"/>
            <w:hideMark/>
          </w:tcPr>
          <w:p w14:paraId="6A899554"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6237" w:type="dxa"/>
            <w:tcBorders>
              <w:top w:val="nil"/>
              <w:left w:val="nil"/>
              <w:bottom w:val="single" w:sz="4" w:space="0" w:color="000000"/>
              <w:right w:val="single" w:sz="4" w:space="0" w:color="000000"/>
            </w:tcBorders>
            <w:shd w:val="clear" w:color="auto" w:fill="auto"/>
            <w:vAlign w:val="center"/>
            <w:hideMark/>
          </w:tcPr>
          <w:p w14:paraId="3B32AF7A"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Espacio libre para los pies bajo el escritorio, la altura debe permitir mantener la columna recta.</w:t>
            </w:r>
          </w:p>
        </w:tc>
        <w:tc>
          <w:tcPr>
            <w:tcW w:w="438" w:type="dxa"/>
            <w:vAlign w:val="center"/>
            <w:hideMark/>
          </w:tcPr>
          <w:p w14:paraId="2282ADBE"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6F0EB9F5" w14:textId="77777777" w:rsidTr="009B1716">
        <w:trPr>
          <w:trHeight w:val="794"/>
        </w:trPr>
        <w:tc>
          <w:tcPr>
            <w:tcW w:w="1413" w:type="dxa"/>
            <w:vMerge/>
            <w:tcBorders>
              <w:top w:val="nil"/>
              <w:left w:val="single" w:sz="4" w:space="0" w:color="000000"/>
              <w:bottom w:val="single" w:sz="4" w:space="0" w:color="000000"/>
              <w:right w:val="single" w:sz="4" w:space="0" w:color="000000"/>
            </w:tcBorders>
            <w:vAlign w:val="center"/>
            <w:hideMark/>
          </w:tcPr>
          <w:p w14:paraId="3F901BE4"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68AC954" w14:textId="77777777" w:rsidR="000E6B6E" w:rsidRPr="009B1716" w:rsidRDefault="000E6B6E" w:rsidP="009B1716">
            <w:pPr>
              <w:spacing w:after="0" w:line="240" w:lineRule="auto"/>
              <w:jc w:val="center"/>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Silla</w:t>
            </w:r>
          </w:p>
        </w:tc>
        <w:tc>
          <w:tcPr>
            <w:tcW w:w="6237" w:type="dxa"/>
            <w:tcBorders>
              <w:top w:val="nil"/>
              <w:left w:val="nil"/>
              <w:bottom w:val="single" w:sz="4" w:space="0" w:color="000000"/>
              <w:right w:val="single" w:sz="4" w:space="0" w:color="000000"/>
            </w:tcBorders>
            <w:shd w:val="clear" w:color="auto" w:fill="auto"/>
            <w:vAlign w:val="center"/>
            <w:hideMark/>
          </w:tcPr>
          <w:p w14:paraId="655A6AA3"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Ergonómica, que cubra la espalda, apoyo lumbar, debe facilitar el cambio de posición altura y espaldar de acuerdo con las necesidades de cada persona, con rodachinas, cinco patas.</w:t>
            </w:r>
          </w:p>
        </w:tc>
        <w:tc>
          <w:tcPr>
            <w:tcW w:w="438" w:type="dxa"/>
            <w:vAlign w:val="center"/>
            <w:hideMark/>
          </w:tcPr>
          <w:p w14:paraId="58B9E839"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6A9D9B11" w14:textId="77777777" w:rsidTr="009B1716">
        <w:trPr>
          <w:trHeight w:val="722"/>
        </w:trPr>
        <w:tc>
          <w:tcPr>
            <w:tcW w:w="1413" w:type="dxa"/>
            <w:vMerge/>
            <w:tcBorders>
              <w:top w:val="nil"/>
              <w:left w:val="single" w:sz="4" w:space="0" w:color="000000"/>
              <w:bottom w:val="single" w:sz="4" w:space="0" w:color="000000"/>
              <w:right w:val="single" w:sz="4" w:space="0" w:color="000000"/>
            </w:tcBorders>
            <w:vAlign w:val="center"/>
            <w:hideMark/>
          </w:tcPr>
          <w:p w14:paraId="2300D162"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1276" w:type="dxa"/>
            <w:vMerge/>
            <w:tcBorders>
              <w:top w:val="nil"/>
              <w:left w:val="single" w:sz="4" w:space="0" w:color="000000"/>
              <w:bottom w:val="single" w:sz="4" w:space="0" w:color="000000"/>
              <w:right w:val="single" w:sz="4" w:space="0" w:color="000000"/>
            </w:tcBorders>
            <w:vAlign w:val="center"/>
            <w:hideMark/>
          </w:tcPr>
          <w:p w14:paraId="716D6D4C"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6237" w:type="dxa"/>
            <w:tcBorders>
              <w:top w:val="nil"/>
              <w:left w:val="nil"/>
              <w:bottom w:val="single" w:sz="4" w:space="0" w:color="000000"/>
              <w:right w:val="single" w:sz="4" w:space="0" w:color="000000"/>
            </w:tcBorders>
            <w:shd w:val="clear" w:color="auto" w:fill="auto"/>
            <w:vAlign w:val="center"/>
            <w:hideMark/>
          </w:tcPr>
          <w:p w14:paraId="0E06EE81"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La altura debe permitir que los pies queden firmes en el piso, en el caso de no alcanzar a complementar el puesto de trabajo con un descansa pies.</w:t>
            </w:r>
          </w:p>
        </w:tc>
        <w:tc>
          <w:tcPr>
            <w:tcW w:w="438" w:type="dxa"/>
            <w:vAlign w:val="center"/>
            <w:hideMark/>
          </w:tcPr>
          <w:p w14:paraId="3AF881F0"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5FD7F606" w14:textId="77777777" w:rsidTr="009B1716">
        <w:trPr>
          <w:trHeight w:val="722"/>
        </w:trPr>
        <w:tc>
          <w:tcPr>
            <w:tcW w:w="1413" w:type="dxa"/>
            <w:vMerge/>
            <w:tcBorders>
              <w:top w:val="nil"/>
              <w:left w:val="single" w:sz="4" w:space="0" w:color="000000"/>
              <w:bottom w:val="single" w:sz="4" w:space="0" w:color="000000"/>
              <w:right w:val="single" w:sz="4" w:space="0" w:color="000000"/>
            </w:tcBorders>
            <w:vAlign w:val="center"/>
            <w:hideMark/>
          </w:tcPr>
          <w:p w14:paraId="3B52D4EF"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1276" w:type="dxa"/>
            <w:tcBorders>
              <w:top w:val="nil"/>
              <w:left w:val="nil"/>
              <w:bottom w:val="single" w:sz="4" w:space="0" w:color="000000"/>
              <w:right w:val="single" w:sz="4" w:space="0" w:color="000000"/>
            </w:tcBorders>
            <w:shd w:val="clear" w:color="auto" w:fill="auto"/>
            <w:vAlign w:val="center"/>
            <w:hideMark/>
          </w:tcPr>
          <w:p w14:paraId="73BFB508" w14:textId="77777777" w:rsidR="000E6B6E" w:rsidRPr="009B1716" w:rsidRDefault="000E6B6E" w:rsidP="009B1716">
            <w:pPr>
              <w:spacing w:after="0" w:line="240" w:lineRule="auto"/>
              <w:jc w:val="center"/>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Pantalla computador</w:t>
            </w:r>
          </w:p>
        </w:tc>
        <w:tc>
          <w:tcPr>
            <w:tcW w:w="6237" w:type="dxa"/>
            <w:tcBorders>
              <w:top w:val="nil"/>
              <w:left w:val="nil"/>
              <w:bottom w:val="single" w:sz="4" w:space="0" w:color="000000"/>
              <w:right w:val="single" w:sz="4" w:space="0" w:color="000000"/>
            </w:tcBorders>
            <w:shd w:val="clear" w:color="auto" w:fill="auto"/>
            <w:vAlign w:val="center"/>
            <w:hideMark/>
          </w:tcPr>
          <w:p w14:paraId="1C90D670"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La parte superior de la pantalla debe estar a la altura de los ojos, en caso de no cumplir se requiere soporte para pantalla ajustable en altura.</w:t>
            </w:r>
          </w:p>
        </w:tc>
        <w:tc>
          <w:tcPr>
            <w:tcW w:w="438" w:type="dxa"/>
            <w:vAlign w:val="center"/>
            <w:hideMark/>
          </w:tcPr>
          <w:p w14:paraId="7B7F5B21"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3FCC9CD4" w14:textId="77777777" w:rsidTr="009B1716">
        <w:trPr>
          <w:trHeight w:val="794"/>
        </w:trPr>
        <w:tc>
          <w:tcPr>
            <w:tcW w:w="141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B0639E4" w14:textId="77777777" w:rsidR="000E6B6E" w:rsidRPr="009B1716" w:rsidRDefault="000E6B6E" w:rsidP="009B1716">
            <w:pPr>
              <w:spacing w:after="0" w:line="240" w:lineRule="auto"/>
              <w:jc w:val="center"/>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Condiciones ambientales</w:t>
            </w:r>
          </w:p>
        </w:tc>
        <w:tc>
          <w:tcPr>
            <w:tcW w:w="1276" w:type="dxa"/>
            <w:tcBorders>
              <w:top w:val="nil"/>
              <w:left w:val="nil"/>
              <w:bottom w:val="single" w:sz="4" w:space="0" w:color="000000"/>
              <w:right w:val="single" w:sz="4" w:space="0" w:color="000000"/>
            </w:tcBorders>
            <w:shd w:val="clear" w:color="auto" w:fill="auto"/>
            <w:vAlign w:val="center"/>
            <w:hideMark/>
          </w:tcPr>
          <w:p w14:paraId="38E7C761" w14:textId="77777777" w:rsidR="000E6B6E" w:rsidRPr="009B1716" w:rsidRDefault="000E6B6E" w:rsidP="009B1716">
            <w:pPr>
              <w:spacing w:after="0" w:line="240" w:lineRule="auto"/>
              <w:jc w:val="center"/>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Iluminación</w:t>
            </w:r>
          </w:p>
        </w:tc>
        <w:tc>
          <w:tcPr>
            <w:tcW w:w="6237" w:type="dxa"/>
            <w:tcBorders>
              <w:top w:val="nil"/>
              <w:left w:val="nil"/>
              <w:bottom w:val="single" w:sz="4" w:space="0" w:color="000000"/>
              <w:right w:val="single" w:sz="4" w:space="0" w:color="000000"/>
            </w:tcBorders>
            <w:shd w:val="clear" w:color="auto" w:fill="auto"/>
            <w:vAlign w:val="center"/>
            <w:hideMark/>
          </w:tcPr>
          <w:p w14:paraId="2ED8AF47" w14:textId="77777777" w:rsidR="000E6B6E" w:rsidRPr="009B1716" w:rsidRDefault="000E6B6E" w:rsidP="009B1716">
            <w:pPr>
              <w:spacing w:after="0" w:line="240" w:lineRule="auto"/>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 xml:space="preserve">El sitio de trabajo debe contar con iluminación adecuada, es decir, que la cantidad de luz sea suficiente para desarrollar las actividades que no le genere </w:t>
            </w:r>
            <w:proofErr w:type="spellStart"/>
            <w:r w:rsidRPr="009B1716">
              <w:rPr>
                <w:rFonts w:ascii="Century Gothic" w:eastAsia="Times New Roman" w:hAnsi="Century Gothic" w:cs="Arial"/>
                <w:color w:val="000000"/>
                <w:sz w:val="18"/>
                <w:szCs w:val="18"/>
              </w:rPr>
              <w:t>disconfort</w:t>
            </w:r>
            <w:proofErr w:type="spellEnd"/>
            <w:r w:rsidRPr="009B1716">
              <w:rPr>
                <w:rFonts w:ascii="Century Gothic" w:eastAsia="Times New Roman" w:hAnsi="Century Gothic" w:cs="Arial"/>
                <w:color w:val="000000"/>
                <w:sz w:val="18"/>
                <w:szCs w:val="18"/>
              </w:rPr>
              <w:t xml:space="preserve"> visual</w:t>
            </w:r>
          </w:p>
        </w:tc>
        <w:tc>
          <w:tcPr>
            <w:tcW w:w="438" w:type="dxa"/>
            <w:vAlign w:val="center"/>
            <w:hideMark/>
          </w:tcPr>
          <w:p w14:paraId="49C904DE"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7E696FD0" w14:textId="77777777" w:rsidTr="009B1716">
        <w:trPr>
          <w:trHeight w:val="481"/>
        </w:trPr>
        <w:tc>
          <w:tcPr>
            <w:tcW w:w="1413" w:type="dxa"/>
            <w:vMerge/>
            <w:tcBorders>
              <w:top w:val="nil"/>
              <w:left w:val="single" w:sz="4" w:space="0" w:color="000000"/>
              <w:bottom w:val="single" w:sz="4" w:space="0" w:color="000000"/>
              <w:right w:val="single" w:sz="4" w:space="0" w:color="000000"/>
            </w:tcBorders>
            <w:vAlign w:val="center"/>
            <w:hideMark/>
          </w:tcPr>
          <w:p w14:paraId="27A9453D"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1276" w:type="dxa"/>
            <w:tcBorders>
              <w:top w:val="nil"/>
              <w:left w:val="nil"/>
              <w:bottom w:val="single" w:sz="4" w:space="0" w:color="000000"/>
              <w:right w:val="single" w:sz="4" w:space="0" w:color="000000"/>
            </w:tcBorders>
            <w:shd w:val="clear" w:color="auto" w:fill="auto"/>
            <w:vAlign w:val="center"/>
            <w:hideMark/>
          </w:tcPr>
          <w:p w14:paraId="23D1EEEF" w14:textId="77777777" w:rsidR="000E6B6E" w:rsidRPr="009B1716" w:rsidRDefault="000E6B6E" w:rsidP="009B1716">
            <w:pPr>
              <w:spacing w:after="0" w:line="240" w:lineRule="auto"/>
              <w:jc w:val="center"/>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Ventilación</w:t>
            </w:r>
          </w:p>
        </w:tc>
        <w:tc>
          <w:tcPr>
            <w:tcW w:w="6237" w:type="dxa"/>
            <w:tcBorders>
              <w:top w:val="nil"/>
              <w:left w:val="nil"/>
              <w:bottom w:val="single" w:sz="4" w:space="0" w:color="000000"/>
              <w:right w:val="single" w:sz="4" w:space="0" w:color="000000"/>
            </w:tcBorders>
            <w:shd w:val="clear" w:color="auto" w:fill="auto"/>
            <w:vAlign w:val="center"/>
            <w:hideMark/>
          </w:tcPr>
          <w:p w14:paraId="47C7FC06" w14:textId="77777777" w:rsidR="000E6B6E" w:rsidRPr="009B1716" w:rsidRDefault="000E6B6E" w:rsidP="009B1716">
            <w:pPr>
              <w:spacing w:after="0" w:line="240" w:lineRule="auto"/>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El área de trabajo debe ubicarse de manera que permita la ventilación permanente.</w:t>
            </w:r>
          </w:p>
        </w:tc>
        <w:tc>
          <w:tcPr>
            <w:tcW w:w="438" w:type="dxa"/>
            <w:vAlign w:val="center"/>
            <w:hideMark/>
          </w:tcPr>
          <w:p w14:paraId="5E1C4AAB"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30D011E6" w14:textId="77777777" w:rsidTr="009B1716">
        <w:trPr>
          <w:trHeight w:val="722"/>
        </w:trPr>
        <w:tc>
          <w:tcPr>
            <w:tcW w:w="1413" w:type="dxa"/>
            <w:vMerge/>
            <w:tcBorders>
              <w:top w:val="nil"/>
              <w:left w:val="single" w:sz="4" w:space="0" w:color="000000"/>
              <w:bottom w:val="single" w:sz="4" w:space="0" w:color="000000"/>
              <w:right w:val="single" w:sz="4" w:space="0" w:color="000000"/>
            </w:tcBorders>
            <w:vAlign w:val="center"/>
            <w:hideMark/>
          </w:tcPr>
          <w:p w14:paraId="2DF37BC5"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1276" w:type="dxa"/>
            <w:tcBorders>
              <w:top w:val="nil"/>
              <w:left w:val="nil"/>
              <w:bottom w:val="single" w:sz="4" w:space="0" w:color="000000"/>
              <w:right w:val="single" w:sz="4" w:space="0" w:color="000000"/>
            </w:tcBorders>
            <w:shd w:val="clear" w:color="auto" w:fill="auto"/>
            <w:vAlign w:val="center"/>
            <w:hideMark/>
          </w:tcPr>
          <w:p w14:paraId="70DFFC1F" w14:textId="77777777" w:rsidR="000E6B6E" w:rsidRPr="009B1716" w:rsidRDefault="000E6B6E" w:rsidP="009B1716">
            <w:pPr>
              <w:spacing w:after="0" w:line="240" w:lineRule="auto"/>
              <w:jc w:val="center"/>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Ruido</w:t>
            </w:r>
          </w:p>
        </w:tc>
        <w:tc>
          <w:tcPr>
            <w:tcW w:w="6237" w:type="dxa"/>
            <w:tcBorders>
              <w:top w:val="nil"/>
              <w:left w:val="nil"/>
              <w:bottom w:val="single" w:sz="4" w:space="0" w:color="000000"/>
              <w:right w:val="single" w:sz="4" w:space="0" w:color="000000"/>
            </w:tcBorders>
            <w:shd w:val="clear" w:color="auto" w:fill="auto"/>
            <w:vAlign w:val="center"/>
            <w:hideMark/>
          </w:tcPr>
          <w:p w14:paraId="5BD81D02"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En lo posible, el lugar de trabajo debe estar alejado de fuentes de ruido externo que imposibiliten el desarrollo normal de las actividades laborales.</w:t>
            </w:r>
          </w:p>
        </w:tc>
        <w:tc>
          <w:tcPr>
            <w:tcW w:w="438" w:type="dxa"/>
            <w:vAlign w:val="center"/>
            <w:hideMark/>
          </w:tcPr>
          <w:p w14:paraId="0CDDB75D"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4EE20D78" w14:textId="77777777" w:rsidTr="009B1716">
        <w:trPr>
          <w:trHeight w:val="567"/>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14:paraId="394B775A"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Condiciones locativas</w:t>
            </w:r>
          </w:p>
        </w:tc>
        <w:tc>
          <w:tcPr>
            <w:tcW w:w="1276" w:type="dxa"/>
            <w:tcBorders>
              <w:top w:val="nil"/>
              <w:left w:val="nil"/>
              <w:bottom w:val="single" w:sz="4" w:space="0" w:color="000000"/>
              <w:right w:val="single" w:sz="4" w:space="0" w:color="000000"/>
            </w:tcBorders>
            <w:shd w:val="clear" w:color="auto" w:fill="auto"/>
            <w:vAlign w:val="center"/>
            <w:hideMark/>
          </w:tcPr>
          <w:p w14:paraId="1F2E8686" w14:textId="77777777" w:rsidR="000E6B6E" w:rsidRPr="009B1716" w:rsidRDefault="000E6B6E" w:rsidP="009B1716">
            <w:pPr>
              <w:spacing w:after="0" w:line="240" w:lineRule="auto"/>
              <w:jc w:val="center"/>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Piso</w:t>
            </w:r>
          </w:p>
        </w:tc>
        <w:tc>
          <w:tcPr>
            <w:tcW w:w="6237" w:type="dxa"/>
            <w:tcBorders>
              <w:top w:val="nil"/>
              <w:left w:val="nil"/>
              <w:bottom w:val="single" w:sz="4" w:space="0" w:color="000000"/>
              <w:right w:val="single" w:sz="4" w:space="0" w:color="000000"/>
            </w:tcBorders>
            <w:shd w:val="clear" w:color="auto" w:fill="auto"/>
            <w:vAlign w:val="center"/>
            <w:hideMark/>
          </w:tcPr>
          <w:p w14:paraId="56EB7974" w14:textId="77777777" w:rsidR="000E6B6E" w:rsidRPr="009B1716" w:rsidRDefault="000E6B6E" w:rsidP="009B1716">
            <w:pPr>
              <w:spacing w:after="0" w:line="240" w:lineRule="auto"/>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El piso del área de trabajo debe estar libre de desniveles, obstáculos y permitir el desplazamiento de las rodachinas de la silla.</w:t>
            </w:r>
          </w:p>
        </w:tc>
        <w:tc>
          <w:tcPr>
            <w:tcW w:w="438" w:type="dxa"/>
            <w:vAlign w:val="center"/>
            <w:hideMark/>
          </w:tcPr>
          <w:p w14:paraId="229F2884"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0768EF4F" w14:textId="77777777" w:rsidTr="009B1716">
        <w:trPr>
          <w:trHeight w:val="722"/>
        </w:trPr>
        <w:tc>
          <w:tcPr>
            <w:tcW w:w="141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12B934D" w14:textId="77777777" w:rsidR="000E6B6E" w:rsidRPr="009B1716" w:rsidRDefault="000E6B6E" w:rsidP="009B1716">
            <w:pPr>
              <w:spacing w:after="0" w:line="240" w:lineRule="auto"/>
              <w:jc w:val="center"/>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0FBEE198" w14:textId="77777777" w:rsidR="000E6B6E" w:rsidRPr="009B1716" w:rsidRDefault="000E6B6E" w:rsidP="009B1716">
            <w:pPr>
              <w:spacing w:after="0" w:line="240" w:lineRule="auto"/>
              <w:jc w:val="center"/>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Techo</w:t>
            </w:r>
          </w:p>
        </w:tc>
        <w:tc>
          <w:tcPr>
            <w:tcW w:w="6237" w:type="dxa"/>
            <w:tcBorders>
              <w:top w:val="nil"/>
              <w:left w:val="nil"/>
              <w:bottom w:val="single" w:sz="4" w:space="0" w:color="000000"/>
              <w:right w:val="single" w:sz="4" w:space="0" w:color="000000"/>
            </w:tcBorders>
            <w:shd w:val="clear" w:color="auto" w:fill="auto"/>
            <w:vAlign w:val="center"/>
            <w:hideMark/>
          </w:tcPr>
          <w:p w14:paraId="28E137EC"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 xml:space="preserve">Los techos y paredes deben estar en buenas condiciones, evitar tener cuadros u objetos cerca al sitio de trabajo que puedan causar accidentes. </w:t>
            </w:r>
          </w:p>
        </w:tc>
        <w:tc>
          <w:tcPr>
            <w:tcW w:w="438" w:type="dxa"/>
            <w:vAlign w:val="center"/>
            <w:hideMark/>
          </w:tcPr>
          <w:p w14:paraId="632B18F2"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70C8B3C6" w14:textId="77777777" w:rsidTr="009B1716">
        <w:trPr>
          <w:trHeight w:val="397"/>
        </w:trPr>
        <w:tc>
          <w:tcPr>
            <w:tcW w:w="1413" w:type="dxa"/>
            <w:vMerge/>
            <w:tcBorders>
              <w:top w:val="nil"/>
              <w:left w:val="single" w:sz="4" w:space="0" w:color="000000"/>
              <w:bottom w:val="single" w:sz="4" w:space="0" w:color="000000"/>
              <w:right w:val="single" w:sz="4" w:space="0" w:color="000000"/>
            </w:tcBorders>
            <w:vAlign w:val="center"/>
            <w:hideMark/>
          </w:tcPr>
          <w:p w14:paraId="5FB152AF"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1276" w:type="dxa"/>
            <w:tcBorders>
              <w:top w:val="nil"/>
              <w:left w:val="nil"/>
              <w:bottom w:val="single" w:sz="4" w:space="0" w:color="000000"/>
              <w:right w:val="single" w:sz="4" w:space="0" w:color="000000"/>
            </w:tcBorders>
            <w:shd w:val="clear" w:color="auto" w:fill="auto"/>
            <w:vAlign w:val="center"/>
            <w:hideMark/>
          </w:tcPr>
          <w:p w14:paraId="30BDEB20" w14:textId="77777777" w:rsidR="000E6B6E" w:rsidRPr="009B1716" w:rsidRDefault="000E6B6E" w:rsidP="009B1716">
            <w:pPr>
              <w:spacing w:after="0" w:line="240" w:lineRule="auto"/>
              <w:jc w:val="center"/>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Paredes</w:t>
            </w:r>
          </w:p>
        </w:tc>
        <w:tc>
          <w:tcPr>
            <w:tcW w:w="6237" w:type="dxa"/>
            <w:tcBorders>
              <w:top w:val="nil"/>
              <w:left w:val="nil"/>
              <w:bottom w:val="single" w:sz="4" w:space="0" w:color="000000"/>
              <w:right w:val="single" w:sz="4" w:space="0" w:color="000000"/>
            </w:tcBorders>
            <w:shd w:val="clear" w:color="auto" w:fill="auto"/>
            <w:vAlign w:val="center"/>
            <w:hideMark/>
          </w:tcPr>
          <w:p w14:paraId="00F20584"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Si los tiene, deben estar adecuadamente anclados o asegurados</w:t>
            </w:r>
          </w:p>
        </w:tc>
        <w:tc>
          <w:tcPr>
            <w:tcW w:w="438" w:type="dxa"/>
            <w:vAlign w:val="center"/>
            <w:hideMark/>
          </w:tcPr>
          <w:p w14:paraId="5FCA5917"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7BF3C0BF" w14:textId="77777777" w:rsidTr="009B1716">
        <w:trPr>
          <w:trHeight w:val="567"/>
        </w:trPr>
        <w:tc>
          <w:tcPr>
            <w:tcW w:w="1413" w:type="dxa"/>
            <w:vMerge/>
            <w:tcBorders>
              <w:top w:val="nil"/>
              <w:left w:val="single" w:sz="4" w:space="0" w:color="000000"/>
              <w:bottom w:val="single" w:sz="4" w:space="0" w:color="000000"/>
              <w:right w:val="single" w:sz="4" w:space="0" w:color="000000"/>
            </w:tcBorders>
            <w:vAlign w:val="center"/>
            <w:hideMark/>
          </w:tcPr>
          <w:p w14:paraId="5EA5B83A"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1276" w:type="dxa"/>
            <w:tcBorders>
              <w:top w:val="nil"/>
              <w:left w:val="nil"/>
              <w:bottom w:val="single" w:sz="4" w:space="0" w:color="000000"/>
              <w:right w:val="single" w:sz="4" w:space="0" w:color="000000"/>
            </w:tcBorders>
            <w:shd w:val="clear" w:color="auto" w:fill="auto"/>
            <w:vAlign w:val="center"/>
            <w:hideMark/>
          </w:tcPr>
          <w:p w14:paraId="1699684F" w14:textId="77777777" w:rsidR="000E6B6E" w:rsidRPr="009B1716" w:rsidRDefault="000E6B6E" w:rsidP="009B1716">
            <w:pPr>
              <w:spacing w:after="0" w:line="240" w:lineRule="auto"/>
              <w:jc w:val="center"/>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Zonas de circulación</w:t>
            </w:r>
          </w:p>
        </w:tc>
        <w:tc>
          <w:tcPr>
            <w:tcW w:w="6237" w:type="dxa"/>
            <w:tcBorders>
              <w:top w:val="nil"/>
              <w:left w:val="nil"/>
              <w:bottom w:val="single" w:sz="4" w:space="0" w:color="000000"/>
              <w:right w:val="single" w:sz="4" w:space="0" w:color="000000"/>
            </w:tcBorders>
            <w:shd w:val="clear" w:color="auto" w:fill="auto"/>
            <w:vAlign w:val="center"/>
            <w:hideMark/>
          </w:tcPr>
          <w:p w14:paraId="16434D02"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Los espacios destinados para la entrada y salida del área de trabajo deben estar libres de obstáculos.</w:t>
            </w:r>
          </w:p>
        </w:tc>
        <w:tc>
          <w:tcPr>
            <w:tcW w:w="438" w:type="dxa"/>
            <w:vAlign w:val="center"/>
            <w:hideMark/>
          </w:tcPr>
          <w:p w14:paraId="2EEE02F2"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0764829C" w14:textId="77777777" w:rsidTr="009B1716">
        <w:trPr>
          <w:trHeight w:val="964"/>
        </w:trPr>
        <w:tc>
          <w:tcPr>
            <w:tcW w:w="1413" w:type="dxa"/>
            <w:vMerge/>
            <w:tcBorders>
              <w:top w:val="nil"/>
              <w:left w:val="single" w:sz="4" w:space="0" w:color="000000"/>
              <w:bottom w:val="single" w:sz="4" w:space="0" w:color="000000"/>
              <w:right w:val="single" w:sz="4" w:space="0" w:color="000000"/>
            </w:tcBorders>
            <w:vAlign w:val="center"/>
            <w:hideMark/>
          </w:tcPr>
          <w:p w14:paraId="5136607D"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1276" w:type="dxa"/>
            <w:tcBorders>
              <w:top w:val="nil"/>
              <w:left w:val="nil"/>
              <w:bottom w:val="single" w:sz="4" w:space="0" w:color="000000"/>
              <w:right w:val="single" w:sz="4" w:space="0" w:color="000000"/>
            </w:tcBorders>
            <w:shd w:val="clear" w:color="auto" w:fill="auto"/>
            <w:vAlign w:val="center"/>
            <w:hideMark/>
          </w:tcPr>
          <w:p w14:paraId="2E20740D" w14:textId="77777777" w:rsidR="000E6B6E" w:rsidRPr="009B1716" w:rsidRDefault="000E6B6E" w:rsidP="009B1716">
            <w:pPr>
              <w:spacing w:after="0" w:line="240" w:lineRule="auto"/>
              <w:jc w:val="center"/>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Escaleras</w:t>
            </w:r>
          </w:p>
        </w:tc>
        <w:tc>
          <w:tcPr>
            <w:tcW w:w="6237" w:type="dxa"/>
            <w:tcBorders>
              <w:top w:val="nil"/>
              <w:left w:val="nil"/>
              <w:bottom w:val="single" w:sz="4" w:space="0" w:color="000000"/>
              <w:right w:val="single" w:sz="4" w:space="0" w:color="000000"/>
            </w:tcBorders>
            <w:shd w:val="clear" w:color="auto" w:fill="auto"/>
            <w:vAlign w:val="center"/>
            <w:hideMark/>
          </w:tcPr>
          <w:p w14:paraId="2E10EBFE"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 xml:space="preserve">Si para acceder al puesto de trabajo debe hacer uso de escaleras, estas deberán contar con pasamanos, encontrarse en buen estado, libres de obstáculos y contar con características antideslizantes (ej. Bandas, materiales rugosos o </w:t>
            </w:r>
            <w:proofErr w:type="spellStart"/>
            <w:r w:rsidRPr="009B1716">
              <w:rPr>
                <w:rFonts w:ascii="Century Gothic" w:eastAsia="Times New Roman" w:hAnsi="Century Gothic" w:cs="Arial"/>
                <w:color w:val="000000"/>
                <w:sz w:val="18"/>
                <w:szCs w:val="18"/>
              </w:rPr>
              <w:t>texturado</w:t>
            </w:r>
            <w:proofErr w:type="spellEnd"/>
            <w:r w:rsidRPr="009B1716">
              <w:rPr>
                <w:rFonts w:ascii="Century Gothic" w:eastAsia="Times New Roman" w:hAnsi="Century Gothic" w:cs="Arial"/>
                <w:color w:val="000000"/>
                <w:sz w:val="18"/>
                <w:szCs w:val="18"/>
              </w:rPr>
              <w:t>, etc.)</w:t>
            </w:r>
          </w:p>
        </w:tc>
        <w:tc>
          <w:tcPr>
            <w:tcW w:w="438" w:type="dxa"/>
            <w:vAlign w:val="center"/>
            <w:hideMark/>
          </w:tcPr>
          <w:p w14:paraId="5A3A3DDF"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50D424E9" w14:textId="77777777" w:rsidTr="009B1716">
        <w:trPr>
          <w:trHeight w:val="567"/>
        </w:trPr>
        <w:tc>
          <w:tcPr>
            <w:tcW w:w="1413" w:type="dxa"/>
            <w:vMerge/>
            <w:tcBorders>
              <w:top w:val="nil"/>
              <w:left w:val="single" w:sz="4" w:space="0" w:color="000000"/>
              <w:bottom w:val="single" w:sz="4" w:space="0" w:color="000000"/>
              <w:right w:val="single" w:sz="4" w:space="0" w:color="000000"/>
            </w:tcBorders>
            <w:vAlign w:val="center"/>
            <w:hideMark/>
          </w:tcPr>
          <w:p w14:paraId="35F3520B"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1276" w:type="dxa"/>
            <w:tcBorders>
              <w:top w:val="nil"/>
              <w:left w:val="nil"/>
              <w:bottom w:val="single" w:sz="4" w:space="0" w:color="000000"/>
              <w:right w:val="single" w:sz="4" w:space="0" w:color="000000"/>
            </w:tcBorders>
            <w:shd w:val="clear" w:color="auto" w:fill="auto"/>
            <w:vAlign w:val="center"/>
            <w:hideMark/>
          </w:tcPr>
          <w:p w14:paraId="529F52C0" w14:textId="77777777" w:rsidR="000E6B6E" w:rsidRPr="009B1716" w:rsidRDefault="000E6B6E" w:rsidP="009B1716">
            <w:pPr>
              <w:spacing w:after="0" w:line="240" w:lineRule="auto"/>
              <w:jc w:val="center"/>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Puertas</w:t>
            </w:r>
          </w:p>
        </w:tc>
        <w:tc>
          <w:tcPr>
            <w:tcW w:w="6237" w:type="dxa"/>
            <w:tcBorders>
              <w:top w:val="nil"/>
              <w:left w:val="nil"/>
              <w:bottom w:val="single" w:sz="4" w:space="0" w:color="000000"/>
              <w:right w:val="single" w:sz="4" w:space="0" w:color="000000"/>
            </w:tcBorders>
            <w:shd w:val="clear" w:color="auto" w:fill="auto"/>
            <w:vAlign w:val="center"/>
            <w:hideMark/>
          </w:tcPr>
          <w:p w14:paraId="45367906"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Las diferentes puertas que tiene el área de trabajo deben estar en buen estado y funcionando adecuadamente.</w:t>
            </w:r>
          </w:p>
        </w:tc>
        <w:tc>
          <w:tcPr>
            <w:tcW w:w="438" w:type="dxa"/>
            <w:vAlign w:val="center"/>
            <w:hideMark/>
          </w:tcPr>
          <w:p w14:paraId="55CDBCE3"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216016D9" w14:textId="77777777" w:rsidTr="00471DA8">
        <w:trPr>
          <w:trHeight w:val="397"/>
        </w:trPr>
        <w:tc>
          <w:tcPr>
            <w:tcW w:w="1413" w:type="dxa"/>
            <w:vMerge/>
            <w:tcBorders>
              <w:top w:val="nil"/>
              <w:left w:val="single" w:sz="4" w:space="0" w:color="000000"/>
              <w:bottom w:val="single" w:sz="4" w:space="0" w:color="000000"/>
              <w:right w:val="single" w:sz="4" w:space="0" w:color="000000"/>
            </w:tcBorders>
            <w:vAlign w:val="center"/>
            <w:hideMark/>
          </w:tcPr>
          <w:p w14:paraId="7598CD51"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1276" w:type="dxa"/>
            <w:tcBorders>
              <w:top w:val="nil"/>
              <w:left w:val="nil"/>
              <w:bottom w:val="single" w:sz="4" w:space="0" w:color="000000"/>
              <w:right w:val="single" w:sz="4" w:space="0" w:color="000000"/>
            </w:tcBorders>
            <w:shd w:val="clear" w:color="auto" w:fill="auto"/>
            <w:vAlign w:val="center"/>
            <w:hideMark/>
          </w:tcPr>
          <w:p w14:paraId="020991FE" w14:textId="77777777" w:rsidR="000E6B6E" w:rsidRPr="009B1716" w:rsidRDefault="000E6B6E" w:rsidP="009B1716">
            <w:pPr>
              <w:spacing w:after="0" w:line="240" w:lineRule="auto"/>
              <w:jc w:val="center"/>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Orden y aseo</w:t>
            </w:r>
          </w:p>
        </w:tc>
        <w:tc>
          <w:tcPr>
            <w:tcW w:w="6237" w:type="dxa"/>
            <w:tcBorders>
              <w:top w:val="nil"/>
              <w:left w:val="nil"/>
              <w:bottom w:val="single" w:sz="4" w:space="0" w:color="000000"/>
              <w:right w:val="single" w:sz="4" w:space="0" w:color="000000"/>
            </w:tcBorders>
            <w:shd w:val="clear" w:color="auto" w:fill="auto"/>
            <w:vAlign w:val="center"/>
            <w:hideMark/>
          </w:tcPr>
          <w:p w14:paraId="44327099"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En el área de trabajo debe encontrarse limpio y ordenado.</w:t>
            </w:r>
          </w:p>
        </w:tc>
        <w:tc>
          <w:tcPr>
            <w:tcW w:w="438" w:type="dxa"/>
            <w:vAlign w:val="center"/>
            <w:hideMark/>
          </w:tcPr>
          <w:p w14:paraId="5E1687AE"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5F618F96" w14:textId="77777777" w:rsidTr="009B1716">
        <w:trPr>
          <w:trHeight w:val="567"/>
        </w:trPr>
        <w:tc>
          <w:tcPr>
            <w:tcW w:w="141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E59473D" w14:textId="77777777" w:rsidR="000E6B6E" w:rsidRPr="009B1716" w:rsidRDefault="000E6B6E" w:rsidP="009B1716">
            <w:pPr>
              <w:spacing w:after="0" w:line="240" w:lineRule="auto"/>
              <w:jc w:val="center"/>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Riesgo de incendio y explosión</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20EE925" w14:textId="77777777" w:rsidR="000E6B6E" w:rsidRPr="009B1716" w:rsidRDefault="000E6B6E" w:rsidP="009B1716">
            <w:pPr>
              <w:spacing w:after="0" w:line="240" w:lineRule="auto"/>
              <w:jc w:val="center"/>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Medios de Extinción y verificación de condiciones</w:t>
            </w:r>
          </w:p>
        </w:tc>
        <w:tc>
          <w:tcPr>
            <w:tcW w:w="6237" w:type="dxa"/>
            <w:tcBorders>
              <w:top w:val="nil"/>
              <w:left w:val="nil"/>
              <w:bottom w:val="single" w:sz="4" w:space="0" w:color="000000"/>
              <w:right w:val="single" w:sz="4" w:space="0" w:color="000000"/>
            </w:tcBorders>
            <w:shd w:val="clear" w:color="auto" w:fill="auto"/>
            <w:vAlign w:val="center"/>
            <w:hideMark/>
          </w:tcPr>
          <w:p w14:paraId="5112FF31"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Contar medios de extinción o extintor dentro de su hogar con base o anclado y en las zonas comunes en los casos que aplique</w:t>
            </w:r>
          </w:p>
        </w:tc>
        <w:tc>
          <w:tcPr>
            <w:tcW w:w="438" w:type="dxa"/>
            <w:vAlign w:val="center"/>
            <w:hideMark/>
          </w:tcPr>
          <w:p w14:paraId="60D4D0F7"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279C44B2" w14:textId="77777777" w:rsidTr="00471DA8">
        <w:trPr>
          <w:trHeight w:val="397"/>
        </w:trPr>
        <w:tc>
          <w:tcPr>
            <w:tcW w:w="1413" w:type="dxa"/>
            <w:vMerge/>
            <w:tcBorders>
              <w:top w:val="nil"/>
              <w:left w:val="single" w:sz="4" w:space="0" w:color="000000"/>
              <w:bottom w:val="single" w:sz="4" w:space="0" w:color="000000"/>
              <w:right w:val="single" w:sz="4" w:space="0" w:color="000000"/>
            </w:tcBorders>
            <w:vAlign w:val="center"/>
            <w:hideMark/>
          </w:tcPr>
          <w:p w14:paraId="3CCE50FF"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1276" w:type="dxa"/>
            <w:vMerge/>
            <w:tcBorders>
              <w:top w:val="nil"/>
              <w:left w:val="single" w:sz="4" w:space="0" w:color="000000"/>
              <w:bottom w:val="single" w:sz="4" w:space="0" w:color="000000"/>
              <w:right w:val="single" w:sz="4" w:space="0" w:color="000000"/>
            </w:tcBorders>
            <w:vAlign w:val="center"/>
            <w:hideMark/>
          </w:tcPr>
          <w:p w14:paraId="520628DE"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6237" w:type="dxa"/>
            <w:tcBorders>
              <w:top w:val="nil"/>
              <w:left w:val="nil"/>
              <w:bottom w:val="single" w:sz="4" w:space="0" w:color="000000"/>
              <w:right w:val="single" w:sz="4" w:space="0" w:color="000000"/>
            </w:tcBorders>
            <w:shd w:val="clear" w:color="auto" w:fill="auto"/>
            <w:vAlign w:val="center"/>
            <w:hideMark/>
          </w:tcPr>
          <w:p w14:paraId="515AAB82"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Contar medios de extinción o extintor en zonas comunes</w:t>
            </w:r>
          </w:p>
        </w:tc>
        <w:tc>
          <w:tcPr>
            <w:tcW w:w="438" w:type="dxa"/>
            <w:vAlign w:val="center"/>
            <w:hideMark/>
          </w:tcPr>
          <w:p w14:paraId="1E72726B"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685AAA81" w14:textId="77777777" w:rsidTr="009B1716">
        <w:trPr>
          <w:trHeight w:val="737"/>
        </w:trPr>
        <w:tc>
          <w:tcPr>
            <w:tcW w:w="1413" w:type="dxa"/>
            <w:vMerge/>
            <w:tcBorders>
              <w:top w:val="nil"/>
              <w:left w:val="single" w:sz="4" w:space="0" w:color="000000"/>
              <w:bottom w:val="single" w:sz="4" w:space="0" w:color="000000"/>
              <w:right w:val="single" w:sz="4" w:space="0" w:color="000000"/>
            </w:tcBorders>
            <w:vAlign w:val="center"/>
            <w:hideMark/>
          </w:tcPr>
          <w:p w14:paraId="310421A1"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1276" w:type="dxa"/>
            <w:vMerge/>
            <w:tcBorders>
              <w:top w:val="nil"/>
              <w:left w:val="single" w:sz="4" w:space="0" w:color="000000"/>
              <w:bottom w:val="single" w:sz="4" w:space="0" w:color="000000"/>
              <w:right w:val="single" w:sz="4" w:space="0" w:color="000000"/>
            </w:tcBorders>
            <w:vAlign w:val="center"/>
            <w:hideMark/>
          </w:tcPr>
          <w:p w14:paraId="068AE37A"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6237" w:type="dxa"/>
            <w:tcBorders>
              <w:top w:val="nil"/>
              <w:left w:val="nil"/>
              <w:bottom w:val="single" w:sz="4" w:space="0" w:color="000000"/>
              <w:right w:val="single" w:sz="4" w:space="0" w:color="000000"/>
            </w:tcBorders>
            <w:shd w:val="clear" w:color="auto" w:fill="auto"/>
            <w:vAlign w:val="center"/>
            <w:hideMark/>
          </w:tcPr>
          <w:p w14:paraId="19456576"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El lugar definido para el teletrabajo no debe estar cerca de líquidos combustibles (sólidos, gases o líquidos inflamables) que puedan ser fuente de incendio</w:t>
            </w:r>
          </w:p>
        </w:tc>
        <w:tc>
          <w:tcPr>
            <w:tcW w:w="438" w:type="dxa"/>
            <w:vAlign w:val="center"/>
            <w:hideMark/>
          </w:tcPr>
          <w:p w14:paraId="165224CE"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2A729997" w14:textId="77777777" w:rsidTr="009B1716">
        <w:trPr>
          <w:trHeight w:val="567"/>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14:paraId="794C157D" w14:textId="77777777" w:rsidR="000E6B6E" w:rsidRPr="009B1716" w:rsidRDefault="000E6B6E" w:rsidP="009B1716">
            <w:pPr>
              <w:spacing w:after="0" w:line="240" w:lineRule="auto"/>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Riesgo eléctrico</w:t>
            </w:r>
          </w:p>
        </w:tc>
        <w:tc>
          <w:tcPr>
            <w:tcW w:w="1276" w:type="dxa"/>
            <w:tcBorders>
              <w:top w:val="nil"/>
              <w:left w:val="nil"/>
              <w:bottom w:val="single" w:sz="4" w:space="0" w:color="000000"/>
              <w:right w:val="single" w:sz="4" w:space="0" w:color="000000"/>
            </w:tcBorders>
            <w:shd w:val="clear" w:color="auto" w:fill="auto"/>
            <w:vAlign w:val="center"/>
            <w:hideMark/>
          </w:tcPr>
          <w:p w14:paraId="76E15B8F" w14:textId="77777777" w:rsidR="000E6B6E" w:rsidRPr="009B1716" w:rsidRDefault="000E6B6E" w:rsidP="009B1716">
            <w:pPr>
              <w:spacing w:after="0" w:line="240" w:lineRule="auto"/>
              <w:jc w:val="center"/>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Equipos e instalaciones eléctricas</w:t>
            </w:r>
          </w:p>
        </w:tc>
        <w:tc>
          <w:tcPr>
            <w:tcW w:w="6237" w:type="dxa"/>
            <w:tcBorders>
              <w:top w:val="nil"/>
              <w:left w:val="nil"/>
              <w:bottom w:val="single" w:sz="4" w:space="0" w:color="000000"/>
              <w:right w:val="single" w:sz="4" w:space="0" w:color="000000"/>
            </w:tcBorders>
            <w:shd w:val="clear" w:color="auto" w:fill="auto"/>
            <w:vAlign w:val="center"/>
            <w:hideMark/>
          </w:tcPr>
          <w:p w14:paraId="3E828698"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Los equipos en el área de teletrabajo deben tener conexión a tierra y el cableado y tomas en buen estado</w:t>
            </w:r>
          </w:p>
        </w:tc>
        <w:tc>
          <w:tcPr>
            <w:tcW w:w="438" w:type="dxa"/>
            <w:vAlign w:val="center"/>
            <w:hideMark/>
          </w:tcPr>
          <w:p w14:paraId="3072429F"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7E8F5711" w14:textId="77777777" w:rsidTr="009B1716">
        <w:trPr>
          <w:trHeight w:val="481"/>
        </w:trPr>
        <w:tc>
          <w:tcPr>
            <w:tcW w:w="1413" w:type="dxa"/>
            <w:tcBorders>
              <w:top w:val="nil"/>
              <w:left w:val="single" w:sz="4" w:space="0" w:color="000000"/>
              <w:bottom w:val="single" w:sz="4" w:space="0" w:color="000000"/>
              <w:right w:val="single" w:sz="4" w:space="0" w:color="000000"/>
            </w:tcBorders>
            <w:shd w:val="clear" w:color="auto" w:fill="auto"/>
            <w:vAlign w:val="center"/>
            <w:hideMark/>
          </w:tcPr>
          <w:p w14:paraId="097B08CE" w14:textId="77777777" w:rsidR="000E6B6E" w:rsidRPr="009B1716" w:rsidRDefault="000E6B6E" w:rsidP="009B1716">
            <w:pPr>
              <w:spacing w:after="0" w:line="240" w:lineRule="auto"/>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 xml:space="preserve">Riesgo químico </w:t>
            </w:r>
          </w:p>
        </w:tc>
        <w:tc>
          <w:tcPr>
            <w:tcW w:w="1276" w:type="dxa"/>
            <w:tcBorders>
              <w:top w:val="nil"/>
              <w:left w:val="nil"/>
              <w:bottom w:val="single" w:sz="4" w:space="0" w:color="000000"/>
              <w:right w:val="single" w:sz="4" w:space="0" w:color="000000"/>
            </w:tcBorders>
            <w:shd w:val="clear" w:color="auto" w:fill="auto"/>
            <w:vAlign w:val="center"/>
            <w:hideMark/>
          </w:tcPr>
          <w:p w14:paraId="500D7D3C" w14:textId="77777777" w:rsidR="000E6B6E" w:rsidRPr="009B1716" w:rsidRDefault="000E6B6E" w:rsidP="009B1716">
            <w:pPr>
              <w:spacing w:after="0" w:line="240" w:lineRule="auto"/>
              <w:jc w:val="center"/>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Productos de limpieza</w:t>
            </w:r>
          </w:p>
        </w:tc>
        <w:tc>
          <w:tcPr>
            <w:tcW w:w="6237" w:type="dxa"/>
            <w:tcBorders>
              <w:top w:val="nil"/>
              <w:left w:val="nil"/>
              <w:bottom w:val="single" w:sz="4" w:space="0" w:color="000000"/>
              <w:right w:val="single" w:sz="4" w:space="0" w:color="000000"/>
            </w:tcBorders>
            <w:shd w:val="clear" w:color="auto" w:fill="auto"/>
            <w:vAlign w:val="center"/>
            <w:hideMark/>
          </w:tcPr>
          <w:p w14:paraId="308A3BB1"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Organizados, etiquetados, almacenados lejos del puesto de trabajo</w:t>
            </w:r>
          </w:p>
        </w:tc>
        <w:tc>
          <w:tcPr>
            <w:tcW w:w="438" w:type="dxa"/>
            <w:vAlign w:val="center"/>
            <w:hideMark/>
          </w:tcPr>
          <w:p w14:paraId="4220C76C"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1847D356" w14:textId="77777777" w:rsidTr="009B1716">
        <w:trPr>
          <w:trHeight w:val="481"/>
        </w:trPr>
        <w:tc>
          <w:tcPr>
            <w:tcW w:w="141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C0C2966" w14:textId="77777777" w:rsidR="000E6B6E" w:rsidRPr="009B1716" w:rsidRDefault="000E6B6E" w:rsidP="009B1716">
            <w:pPr>
              <w:spacing w:after="0" w:line="240" w:lineRule="auto"/>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Riesgo biológico</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99D2291" w14:textId="77777777" w:rsidR="000E6B6E" w:rsidRPr="009B1716" w:rsidRDefault="000E6B6E" w:rsidP="009B1716">
            <w:pPr>
              <w:spacing w:after="0" w:line="240" w:lineRule="auto"/>
              <w:jc w:val="center"/>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Condiciones biológicas</w:t>
            </w:r>
          </w:p>
        </w:tc>
        <w:tc>
          <w:tcPr>
            <w:tcW w:w="6237" w:type="dxa"/>
            <w:tcBorders>
              <w:top w:val="nil"/>
              <w:left w:val="nil"/>
              <w:bottom w:val="single" w:sz="4" w:space="0" w:color="000000"/>
              <w:right w:val="single" w:sz="4" w:space="0" w:color="000000"/>
            </w:tcBorders>
            <w:shd w:val="clear" w:color="auto" w:fill="auto"/>
            <w:vAlign w:val="center"/>
            <w:hideMark/>
          </w:tcPr>
          <w:p w14:paraId="7C43FFD2"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El área de trabajo se encuentra alejada de fluidos corporales (mascotas)</w:t>
            </w:r>
          </w:p>
        </w:tc>
        <w:tc>
          <w:tcPr>
            <w:tcW w:w="438" w:type="dxa"/>
            <w:vAlign w:val="center"/>
            <w:hideMark/>
          </w:tcPr>
          <w:p w14:paraId="57BA11C0"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6BA8C660" w14:textId="77777777" w:rsidTr="009B1716">
        <w:trPr>
          <w:trHeight w:val="481"/>
        </w:trPr>
        <w:tc>
          <w:tcPr>
            <w:tcW w:w="1413" w:type="dxa"/>
            <w:vMerge/>
            <w:tcBorders>
              <w:top w:val="nil"/>
              <w:left w:val="single" w:sz="4" w:space="0" w:color="000000"/>
              <w:bottom w:val="single" w:sz="4" w:space="0" w:color="000000"/>
              <w:right w:val="single" w:sz="4" w:space="0" w:color="000000"/>
            </w:tcBorders>
            <w:vAlign w:val="center"/>
            <w:hideMark/>
          </w:tcPr>
          <w:p w14:paraId="168342E4"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1276" w:type="dxa"/>
            <w:vMerge/>
            <w:tcBorders>
              <w:top w:val="nil"/>
              <w:left w:val="single" w:sz="4" w:space="0" w:color="000000"/>
              <w:bottom w:val="single" w:sz="4" w:space="0" w:color="000000"/>
              <w:right w:val="single" w:sz="4" w:space="0" w:color="000000"/>
            </w:tcBorders>
            <w:vAlign w:val="center"/>
            <w:hideMark/>
          </w:tcPr>
          <w:p w14:paraId="44A9E498"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6237" w:type="dxa"/>
            <w:tcBorders>
              <w:top w:val="nil"/>
              <w:left w:val="nil"/>
              <w:bottom w:val="single" w:sz="4" w:space="0" w:color="000000"/>
              <w:right w:val="single" w:sz="4" w:space="0" w:color="000000"/>
            </w:tcBorders>
            <w:shd w:val="clear" w:color="auto" w:fill="auto"/>
            <w:vAlign w:val="center"/>
            <w:hideMark/>
          </w:tcPr>
          <w:p w14:paraId="44B364CC"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El lugar donde se encuentra el puesto de trabajo hay ausencia de señales de humedad o moho en la pared</w:t>
            </w:r>
          </w:p>
        </w:tc>
        <w:tc>
          <w:tcPr>
            <w:tcW w:w="438" w:type="dxa"/>
            <w:vAlign w:val="center"/>
            <w:hideMark/>
          </w:tcPr>
          <w:p w14:paraId="312ECE30"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2F4B2487" w14:textId="77777777" w:rsidTr="009B1716">
        <w:trPr>
          <w:trHeight w:val="340"/>
        </w:trPr>
        <w:tc>
          <w:tcPr>
            <w:tcW w:w="141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4CF40E5" w14:textId="77777777" w:rsidR="000E6B6E" w:rsidRPr="009B1716" w:rsidRDefault="000E6B6E" w:rsidP="009B1716">
            <w:pPr>
              <w:spacing w:after="0" w:line="240" w:lineRule="auto"/>
              <w:jc w:val="center"/>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Plan de prevención de riesgos</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DF959F2" w14:textId="77777777" w:rsidR="000E6B6E" w:rsidRPr="009B1716" w:rsidRDefault="000E6B6E" w:rsidP="009B1716">
            <w:pPr>
              <w:spacing w:after="0" w:line="240" w:lineRule="auto"/>
              <w:jc w:val="center"/>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Plan de Evacuación</w:t>
            </w:r>
          </w:p>
        </w:tc>
        <w:tc>
          <w:tcPr>
            <w:tcW w:w="6237" w:type="dxa"/>
            <w:tcBorders>
              <w:top w:val="nil"/>
              <w:left w:val="nil"/>
              <w:bottom w:val="single" w:sz="4" w:space="0" w:color="000000"/>
              <w:right w:val="single" w:sz="4" w:space="0" w:color="000000"/>
            </w:tcBorders>
            <w:shd w:val="clear" w:color="auto" w:fill="auto"/>
            <w:vAlign w:val="center"/>
            <w:hideMark/>
          </w:tcPr>
          <w:p w14:paraId="41FC8111"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Plan de Emergencias Familiar</w:t>
            </w:r>
          </w:p>
        </w:tc>
        <w:tc>
          <w:tcPr>
            <w:tcW w:w="438" w:type="dxa"/>
            <w:vAlign w:val="center"/>
            <w:hideMark/>
          </w:tcPr>
          <w:p w14:paraId="0EF02F16"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51CDFE55" w14:textId="77777777" w:rsidTr="009B1716">
        <w:trPr>
          <w:trHeight w:val="340"/>
        </w:trPr>
        <w:tc>
          <w:tcPr>
            <w:tcW w:w="1413" w:type="dxa"/>
            <w:vMerge/>
            <w:tcBorders>
              <w:top w:val="nil"/>
              <w:left w:val="single" w:sz="4" w:space="0" w:color="000000"/>
              <w:bottom w:val="single" w:sz="4" w:space="0" w:color="000000"/>
              <w:right w:val="single" w:sz="4" w:space="0" w:color="000000"/>
            </w:tcBorders>
            <w:vAlign w:val="center"/>
            <w:hideMark/>
          </w:tcPr>
          <w:p w14:paraId="70C51818"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1276" w:type="dxa"/>
            <w:vMerge/>
            <w:tcBorders>
              <w:top w:val="nil"/>
              <w:left w:val="single" w:sz="4" w:space="0" w:color="000000"/>
              <w:bottom w:val="single" w:sz="4" w:space="0" w:color="000000"/>
              <w:right w:val="single" w:sz="4" w:space="0" w:color="000000"/>
            </w:tcBorders>
            <w:vAlign w:val="center"/>
            <w:hideMark/>
          </w:tcPr>
          <w:p w14:paraId="543A54BE"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6237" w:type="dxa"/>
            <w:tcBorders>
              <w:top w:val="nil"/>
              <w:left w:val="nil"/>
              <w:bottom w:val="single" w:sz="4" w:space="0" w:color="000000"/>
              <w:right w:val="single" w:sz="4" w:space="0" w:color="000000"/>
            </w:tcBorders>
            <w:shd w:val="clear" w:color="auto" w:fill="auto"/>
            <w:vAlign w:val="center"/>
            <w:hideMark/>
          </w:tcPr>
          <w:p w14:paraId="5CD1D8F6"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Kit de Emergencia Familiar</w:t>
            </w:r>
          </w:p>
        </w:tc>
        <w:tc>
          <w:tcPr>
            <w:tcW w:w="438" w:type="dxa"/>
            <w:vAlign w:val="center"/>
            <w:hideMark/>
          </w:tcPr>
          <w:p w14:paraId="797D2A55"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484CC1C0" w14:textId="77777777" w:rsidTr="009B1716">
        <w:trPr>
          <w:trHeight w:val="340"/>
        </w:trPr>
        <w:tc>
          <w:tcPr>
            <w:tcW w:w="1413" w:type="dxa"/>
            <w:vMerge/>
            <w:tcBorders>
              <w:top w:val="nil"/>
              <w:left w:val="single" w:sz="4" w:space="0" w:color="000000"/>
              <w:bottom w:val="single" w:sz="4" w:space="0" w:color="000000"/>
              <w:right w:val="single" w:sz="4" w:space="0" w:color="000000"/>
            </w:tcBorders>
            <w:vAlign w:val="center"/>
            <w:hideMark/>
          </w:tcPr>
          <w:p w14:paraId="66A2DBAB"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1276" w:type="dxa"/>
            <w:vMerge/>
            <w:tcBorders>
              <w:top w:val="nil"/>
              <w:left w:val="single" w:sz="4" w:space="0" w:color="000000"/>
              <w:bottom w:val="single" w:sz="4" w:space="0" w:color="000000"/>
              <w:right w:val="single" w:sz="4" w:space="0" w:color="000000"/>
            </w:tcBorders>
            <w:vAlign w:val="center"/>
            <w:hideMark/>
          </w:tcPr>
          <w:p w14:paraId="10D21254"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6237" w:type="dxa"/>
            <w:tcBorders>
              <w:top w:val="nil"/>
              <w:left w:val="nil"/>
              <w:bottom w:val="single" w:sz="4" w:space="0" w:color="000000"/>
              <w:right w:val="single" w:sz="4" w:space="0" w:color="000000"/>
            </w:tcBorders>
            <w:shd w:val="clear" w:color="auto" w:fill="auto"/>
            <w:vAlign w:val="center"/>
            <w:hideMark/>
          </w:tcPr>
          <w:p w14:paraId="6615E6DF" w14:textId="641EA780"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Maletín</w:t>
            </w:r>
          </w:p>
        </w:tc>
        <w:tc>
          <w:tcPr>
            <w:tcW w:w="438" w:type="dxa"/>
            <w:vAlign w:val="center"/>
            <w:hideMark/>
          </w:tcPr>
          <w:p w14:paraId="7146E85A"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0D35033C" w14:textId="77777777" w:rsidTr="009B1716">
        <w:trPr>
          <w:trHeight w:val="340"/>
        </w:trPr>
        <w:tc>
          <w:tcPr>
            <w:tcW w:w="1413" w:type="dxa"/>
            <w:vMerge/>
            <w:tcBorders>
              <w:top w:val="nil"/>
              <w:left w:val="single" w:sz="4" w:space="0" w:color="000000"/>
              <w:bottom w:val="single" w:sz="4" w:space="0" w:color="000000"/>
              <w:right w:val="single" w:sz="4" w:space="0" w:color="000000"/>
            </w:tcBorders>
            <w:vAlign w:val="center"/>
            <w:hideMark/>
          </w:tcPr>
          <w:p w14:paraId="43B1C2BC"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1276" w:type="dxa"/>
            <w:vMerge/>
            <w:tcBorders>
              <w:top w:val="nil"/>
              <w:left w:val="single" w:sz="4" w:space="0" w:color="000000"/>
              <w:bottom w:val="single" w:sz="4" w:space="0" w:color="000000"/>
              <w:right w:val="single" w:sz="4" w:space="0" w:color="000000"/>
            </w:tcBorders>
            <w:vAlign w:val="center"/>
            <w:hideMark/>
          </w:tcPr>
          <w:p w14:paraId="158873ED"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6237" w:type="dxa"/>
            <w:tcBorders>
              <w:top w:val="nil"/>
              <w:left w:val="nil"/>
              <w:bottom w:val="single" w:sz="4" w:space="0" w:color="000000"/>
              <w:right w:val="single" w:sz="4" w:space="0" w:color="000000"/>
            </w:tcBorders>
            <w:shd w:val="clear" w:color="auto" w:fill="auto"/>
            <w:vAlign w:val="center"/>
            <w:hideMark/>
          </w:tcPr>
          <w:p w14:paraId="2ED40578"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1.</w:t>
            </w:r>
            <w:r w:rsidRPr="009B1716">
              <w:rPr>
                <w:rFonts w:ascii="Century Gothic" w:eastAsia="Times New Roman" w:hAnsi="Century Gothic" w:cs="Times New Roman"/>
                <w:color w:val="000000"/>
                <w:sz w:val="18"/>
                <w:szCs w:val="18"/>
              </w:rPr>
              <w:t xml:space="preserve">     </w:t>
            </w:r>
            <w:r w:rsidRPr="009B1716">
              <w:rPr>
                <w:rFonts w:ascii="Century Gothic" w:eastAsia="Times New Roman" w:hAnsi="Century Gothic" w:cs="Arial"/>
                <w:color w:val="000000"/>
                <w:sz w:val="18"/>
                <w:szCs w:val="18"/>
              </w:rPr>
              <w:t>Medicamentos, elementos de bioseguridad y botiquín tipo A.</w:t>
            </w:r>
          </w:p>
        </w:tc>
        <w:tc>
          <w:tcPr>
            <w:tcW w:w="438" w:type="dxa"/>
            <w:vAlign w:val="center"/>
            <w:hideMark/>
          </w:tcPr>
          <w:p w14:paraId="16E2932E"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6B0B5121" w14:textId="77777777" w:rsidTr="009B1716">
        <w:trPr>
          <w:trHeight w:val="340"/>
        </w:trPr>
        <w:tc>
          <w:tcPr>
            <w:tcW w:w="1413" w:type="dxa"/>
            <w:vMerge/>
            <w:tcBorders>
              <w:top w:val="nil"/>
              <w:left w:val="single" w:sz="4" w:space="0" w:color="000000"/>
              <w:bottom w:val="single" w:sz="4" w:space="0" w:color="000000"/>
              <w:right w:val="single" w:sz="4" w:space="0" w:color="000000"/>
            </w:tcBorders>
            <w:vAlign w:val="center"/>
            <w:hideMark/>
          </w:tcPr>
          <w:p w14:paraId="45C9DF20"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1276" w:type="dxa"/>
            <w:vMerge/>
            <w:tcBorders>
              <w:top w:val="nil"/>
              <w:left w:val="single" w:sz="4" w:space="0" w:color="000000"/>
              <w:bottom w:val="single" w:sz="4" w:space="0" w:color="000000"/>
              <w:right w:val="single" w:sz="4" w:space="0" w:color="000000"/>
            </w:tcBorders>
            <w:vAlign w:val="center"/>
            <w:hideMark/>
          </w:tcPr>
          <w:p w14:paraId="6C81AFA8"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6237" w:type="dxa"/>
            <w:tcBorders>
              <w:top w:val="nil"/>
              <w:left w:val="nil"/>
              <w:bottom w:val="single" w:sz="4" w:space="0" w:color="000000"/>
              <w:right w:val="single" w:sz="4" w:space="0" w:color="000000"/>
            </w:tcBorders>
            <w:shd w:val="clear" w:color="auto" w:fill="auto"/>
            <w:vAlign w:val="center"/>
            <w:hideMark/>
          </w:tcPr>
          <w:p w14:paraId="463CA27D"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2.</w:t>
            </w:r>
            <w:r w:rsidRPr="009B1716">
              <w:rPr>
                <w:rFonts w:ascii="Century Gothic" w:eastAsia="Times New Roman" w:hAnsi="Century Gothic" w:cs="Times New Roman"/>
                <w:color w:val="000000"/>
                <w:sz w:val="18"/>
                <w:szCs w:val="18"/>
              </w:rPr>
              <w:t xml:space="preserve">     </w:t>
            </w:r>
            <w:r w:rsidRPr="009B1716">
              <w:rPr>
                <w:rFonts w:ascii="Century Gothic" w:eastAsia="Times New Roman" w:hAnsi="Century Gothic" w:cs="Arial"/>
                <w:color w:val="000000"/>
                <w:sz w:val="18"/>
                <w:szCs w:val="18"/>
              </w:rPr>
              <w:t>Copia de llaves de la casa, oficina y vehículo.</w:t>
            </w:r>
          </w:p>
        </w:tc>
        <w:tc>
          <w:tcPr>
            <w:tcW w:w="438" w:type="dxa"/>
            <w:vAlign w:val="center"/>
            <w:hideMark/>
          </w:tcPr>
          <w:p w14:paraId="1F3262F7"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28651C5E" w14:textId="77777777" w:rsidTr="009B1716">
        <w:trPr>
          <w:trHeight w:val="481"/>
        </w:trPr>
        <w:tc>
          <w:tcPr>
            <w:tcW w:w="1413" w:type="dxa"/>
            <w:vMerge/>
            <w:tcBorders>
              <w:top w:val="nil"/>
              <w:left w:val="single" w:sz="4" w:space="0" w:color="000000"/>
              <w:bottom w:val="single" w:sz="4" w:space="0" w:color="000000"/>
              <w:right w:val="single" w:sz="4" w:space="0" w:color="000000"/>
            </w:tcBorders>
            <w:vAlign w:val="center"/>
            <w:hideMark/>
          </w:tcPr>
          <w:p w14:paraId="2C34500E"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1276" w:type="dxa"/>
            <w:vMerge/>
            <w:tcBorders>
              <w:top w:val="nil"/>
              <w:left w:val="single" w:sz="4" w:space="0" w:color="000000"/>
              <w:bottom w:val="single" w:sz="4" w:space="0" w:color="000000"/>
              <w:right w:val="single" w:sz="4" w:space="0" w:color="000000"/>
            </w:tcBorders>
            <w:vAlign w:val="center"/>
            <w:hideMark/>
          </w:tcPr>
          <w:p w14:paraId="6DF006AB"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6237" w:type="dxa"/>
            <w:tcBorders>
              <w:top w:val="nil"/>
              <w:left w:val="nil"/>
              <w:bottom w:val="single" w:sz="4" w:space="0" w:color="000000"/>
              <w:right w:val="single" w:sz="4" w:space="0" w:color="000000"/>
            </w:tcBorders>
            <w:shd w:val="clear" w:color="auto" w:fill="auto"/>
            <w:vAlign w:val="center"/>
            <w:hideMark/>
          </w:tcPr>
          <w:p w14:paraId="2C3CC94E"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3.</w:t>
            </w:r>
            <w:r w:rsidRPr="009B1716">
              <w:rPr>
                <w:rFonts w:ascii="Century Gothic" w:eastAsia="Times New Roman" w:hAnsi="Century Gothic" w:cs="Times New Roman"/>
                <w:color w:val="000000"/>
                <w:sz w:val="18"/>
                <w:szCs w:val="18"/>
              </w:rPr>
              <w:t xml:space="preserve">     </w:t>
            </w:r>
            <w:r w:rsidRPr="009B1716">
              <w:rPr>
                <w:rFonts w:ascii="Century Gothic" w:eastAsia="Times New Roman" w:hAnsi="Century Gothic" w:cs="Arial"/>
                <w:color w:val="000000"/>
                <w:sz w:val="18"/>
                <w:szCs w:val="18"/>
              </w:rPr>
              <w:t xml:space="preserve">Agua y alimentos no perecederos, si están en latas que sean fácil de abrir. </w:t>
            </w:r>
          </w:p>
        </w:tc>
        <w:tc>
          <w:tcPr>
            <w:tcW w:w="438" w:type="dxa"/>
            <w:vAlign w:val="center"/>
            <w:hideMark/>
          </w:tcPr>
          <w:p w14:paraId="3303807D"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0DFE755F" w14:textId="77777777" w:rsidTr="009B1716">
        <w:trPr>
          <w:trHeight w:val="340"/>
        </w:trPr>
        <w:tc>
          <w:tcPr>
            <w:tcW w:w="1413" w:type="dxa"/>
            <w:vMerge/>
            <w:tcBorders>
              <w:top w:val="nil"/>
              <w:left w:val="single" w:sz="4" w:space="0" w:color="000000"/>
              <w:bottom w:val="single" w:sz="4" w:space="0" w:color="000000"/>
              <w:right w:val="single" w:sz="4" w:space="0" w:color="000000"/>
            </w:tcBorders>
            <w:vAlign w:val="center"/>
            <w:hideMark/>
          </w:tcPr>
          <w:p w14:paraId="49FE1DA3"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1276" w:type="dxa"/>
            <w:vMerge/>
            <w:tcBorders>
              <w:top w:val="nil"/>
              <w:left w:val="single" w:sz="4" w:space="0" w:color="000000"/>
              <w:bottom w:val="single" w:sz="4" w:space="0" w:color="000000"/>
              <w:right w:val="single" w:sz="4" w:space="0" w:color="000000"/>
            </w:tcBorders>
            <w:vAlign w:val="center"/>
            <w:hideMark/>
          </w:tcPr>
          <w:p w14:paraId="34C3C7BD"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6237" w:type="dxa"/>
            <w:tcBorders>
              <w:top w:val="nil"/>
              <w:left w:val="nil"/>
              <w:bottom w:val="single" w:sz="4" w:space="0" w:color="000000"/>
              <w:right w:val="single" w:sz="4" w:space="0" w:color="000000"/>
            </w:tcBorders>
            <w:shd w:val="clear" w:color="auto" w:fill="auto"/>
            <w:vAlign w:val="center"/>
            <w:hideMark/>
          </w:tcPr>
          <w:p w14:paraId="55D2691D"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4.</w:t>
            </w:r>
            <w:r w:rsidRPr="009B1716">
              <w:rPr>
                <w:rFonts w:ascii="Century Gothic" w:eastAsia="Times New Roman" w:hAnsi="Century Gothic" w:cs="Times New Roman"/>
                <w:color w:val="000000"/>
                <w:sz w:val="18"/>
                <w:szCs w:val="18"/>
              </w:rPr>
              <w:t xml:space="preserve">     </w:t>
            </w:r>
            <w:r w:rsidRPr="009B1716">
              <w:rPr>
                <w:rFonts w:ascii="Century Gothic" w:eastAsia="Times New Roman" w:hAnsi="Century Gothic" w:cs="Arial"/>
                <w:color w:val="000000"/>
                <w:sz w:val="18"/>
                <w:szCs w:val="18"/>
              </w:rPr>
              <w:t xml:space="preserve">Silbato, baterías de repuesto, radio y linterna. </w:t>
            </w:r>
          </w:p>
        </w:tc>
        <w:tc>
          <w:tcPr>
            <w:tcW w:w="438" w:type="dxa"/>
            <w:vAlign w:val="center"/>
            <w:hideMark/>
          </w:tcPr>
          <w:p w14:paraId="04175402"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39993390" w14:textId="77777777" w:rsidTr="009B1716">
        <w:trPr>
          <w:trHeight w:val="340"/>
        </w:trPr>
        <w:tc>
          <w:tcPr>
            <w:tcW w:w="1413" w:type="dxa"/>
            <w:vMerge/>
            <w:tcBorders>
              <w:top w:val="nil"/>
              <w:left w:val="single" w:sz="4" w:space="0" w:color="000000"/>
              <w:bottom w:val="single" w:sz="4" w:space="0" w:color="000000"/>
              <w:right w:val="single" w:sz="4" w:space="0" w:color="000000"/>
            </w:tcBorders>
            <w:vAlign w:val="center"/>
            <w:hideMark/>
          </w:tcPr>
          <w:p w14:paraId="75E96A2B"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1276" w:type="dxa"/>
            <w:vMerge/>
            <w:tcBorders>
              <w:top w:val="nil"/>
              <w:left w:val="single" w:sz="4" w:space="0" w:color="000000"/>
              <w:bottom w:val="single" w:sz="4" w:space="0" w:color="000000"/>
              <w:right w:val="single" w:sz="4" w:space="0" w:color="000000"/>
            </w:tcBorders>
            <w:vAlign w:val="center"/>
            <w:hideMark/>
          </w:tcPr>
          <w:p w14:paraId="169AD75A"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6237" w:type="dxa"/>
            <w:tcBorders>
              <w:top w:val="nil"/>
              <w:left w:val="nil"/>
              <w:bottom w:val="single" w:sz="4" w:space="0" w:color="000000"/>
              <w:right w:val="single" w:sz="4" w:space="0" w:color="000000"/>
            </w:tcBorders>
            <w:shd w:val="clear" w:color="auto" w:fill="auto"/>
            <w:vAlign w:val="center"/>
            <w:hideMark/>
          </w:tcPr>
          <w:p w14:paraId="4D44688B"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5.</w:t>
            </w:r>
            <w:r w:rsidRPr="009B1716">
              <w:rPr>
                <w:rFonts w:ascii="Century Gothic" w:eastAsia="Times New Roman" w:hAnsi="Century Gothic" w:cs="Times New Roman"/>
                <w:color w:val="000000"/>
                <w:sz w:val="18"/>
                <w:szCs w:val="18"/>
              </w:rPr>
              <w:t xml:space="preserve">     </w:t>
            </w:r>
            <w:r w:rsidRPr="009B1716">
              <w:rPr>
                <w:rFonts w:ascii="Century Gothic" w:eastAsia="Times New Roman" w:hAnsi="Century Gothic" w:cs="Arial"/>
                <w:color w:val="000000"/>
                <w:sz w:val="18"/>
                <w:szCs w:val="18"/>
              </w:rPr>
              <w:t xml:space="preserve"> Muda de ropa completa. </w:t>
            </w:r>
          </w:p>
        </w:tc>
        <w:tc>
          <w:tcPr>
            <w:tcW w:w="438" w:type="dxa"/>
            <w:vAlign w:val="center"/>
            <w:hideMark/>
          </w:tcPr>
          <w:p w14:paraId="546B75F6"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55C3759D" w14:textId="77777777" w:rsidTr="009B1716">
        <w:trPr>
          <w:trHeight w:val="340"/>
        </w:trPr>
        <w:tc>
          <w:tcPr>
            <w:tcW w:w="1413" w:type="dxa"/>
            <w:vMerge/>
            <w:tcBorders>
              <w:top w:val="nil"/>
              <w:left w:val="single" w:sz="4" w:space="0" w:color="000000"/>
              <w:bottom w:val="single" w:sz="4" w:space="0" w:color="000000"/>
              <w:right w:val="single" w:sz="4" w:space="0" w:color="000000"/>
            </w:tcBorders>
            <w:vAlign w:val="center"/>
            <w:hideMark/>
          </w:tcPr>
          <w:p w14:paraId="455BE2F2"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1276" w:type="dxa"/>
            <w:vMerge/>
            <w:tcBorders>
              <w:top w:val="nil"/>
              <w:left w:val="single" w:sz="4" w:space="0" w:color="000000"/>
              <w:bottom w:val="single" w:sz="4" w:space="0" w:color="000000"/>
              <w:right w:val="single" w:sz="4" w:space="0" w:color="000000"/>
            </w:tcBorders>
            <w:vAlign w:val="center"/>
            <w:hideMark/>
          </w:tcPr>
          <w:p w14:paraId="711E2A43"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6237" w:type="dxa"/>
            <w:tcBorders>
              <w:top w:val="nil"/>
              <w:left w:val="nil"/>
              <w:bottom w:val="single" w:sz="4" w:space="0" w:color="000000"/>
              <w:right w:val="single" w:sz="4" w:space="0" w:color="000000"/>
            </w:tcBorders>
            <w:shd w:val="clear" w:color="auto" w:fill="auto"/>
            <w:vAlign w:val="center"/>
            <w:hideMark/>
          </w:tcPr>
          <w:p w14:paraId="2D485011"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6.</w:t>
            </w:r>
            <w:r w:rsidRPr="009B1716">
              <w:rPr>
                <w:rFonts w:ascii="Century Gothic" w:eastAsia="Times New Roman" w:hAnsi="Century Gothic" w:cs="Times New Roman"/>
                <w:color w:val="000000"/>
                <w:sz w:val="18"/>
                <w:szCs w:val="18"/>
              </w:rPr>
              <w:t xml:space="preserve">     </w:t>
            </w:r>
            <w:r w:rsidRPr="009B1716">
              <w:rPr>
                <w:rFonts w:ascii="Century Gothic" w:eastAsia="Times New Roman" w:hAnsi="Century Gothic" w:cs="Arial"/>
                <w:color w:val="000000"/>
                <w:sz w:val="18"/>
                <w:szCs w:val="18"/>
              </w:rPr>
              <w:t>Elementos de aseo personal.</w:t>
            </w:r>
          </w:p>
        </w:tc>
        <w:tc>
          <w:tcPr>
            <w:tcW w:w="438" w:type="dxa"/>
            <w:vAlign w:val="center"/>
            <w:hideMark/>
          </w:tcPr>
          <w:p w14:paraId="4A345C3D"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27079981" w14:textId="77777777" w:rsidTr="009B1716">
        <w:trPr>
          <w:trHeight w:val="340"/>
        </w:trPr>
        <w:tc>
          <w:tcPr>
            <w:tcW w:w="1413" w:type="dxa"/>
            <w:vMerge/>
            <w:tcBorders>
              <w:top w:val="nil"/>
              <w:left w:val="single" w:sz="4" w:space="0" w:color="000000"/>
              <w:bottom w:val="single" w:sz="4" w:space="0" w:color="000000"/>
              <w:right w:val="single" w:sz="4" w:space="0" w:color="000000"/>
            </w:tcBorders>
            <w:vAlign w:val="center"/>
            <w:hideMark/>
          </w:tcPr>
          <w:p w14:paraId="4683DFA0"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1276" w:type="dxa"/>
            <w:vMerge/>
            <w:tcBorders>
              <w:top w:val="nil"/>
              <w:left w:val="single" w:sz="4" w:space="0" w:color="000000"/>
              <w:bottom w:val="single" w:sz="4" w:space="0" w:color="000000"/>
              <w:right w:val="single" w:sz="4" w:space="0" w:color="000000"/>
            </w:tcBorders>
            <w:vAlign w:val="center"/>
            <w:hideMark/>
          </w:tcPr>
          <w:p w14:paraId="4C26E3ED"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6237" w:type="dxa"/>
            <w:tcBorders>
              <w:top w:val="nil"/>
              <w:left w:val="nil"/>
              <w:bottom w:val="single" w:sz="4" w:space="0" w:color="000000"/>
              <w:right w:val="single" w:sz="4" w:space="0" w:color="000000"/>
            </w:tcBorders>
            <w:shd w:val="clear" w:color="auto" w:fill="auto"/>
            <w:vAlign w:val="center"/>
            <w:hideMark/>
          </w:tcPr>
          <w:p w14:paraId="0B02DD08"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7.</w:t>
            </w:r>
            <w:r w:rsidRPr="009B1716">
              <w:rPr>
                <w:rFonts w:ascii="Century Gothic" w:eastAsia="Times New Roman" w:hAnsi="Century Gothic" w:cs="Times New Roman"/>
                <w:color w:val="000000"/>
                <w:sz w:val="18"/>
                <w:szCs w:val="18"/>
              </w:rPr>
              <w:t xml:space="preserve">     </w:t>
            </w:r>
            <w:r w:rsidRPr="009B1716">
              <w:rPr>
                <w:rFonts w:ascii="Century Gothic" w:eastAsia="Times New Roman" w:hAnsi="Century Gothic" w:cs="Arial"/>
                <w:color w:val="000000"/>
                <w:sz w:val="18"/>
                <w:szCs w:val="18"/>
              </w:rPr>
              <w:t xml:space="preserve"> Copia de documentos de forma física, digital y en la nube.  </w:t>
            </w:r>
          </w:p>
        </w:tc>
        <w:tc>
          <w:tcPr>
            <w:tcW w:w="438" w:type="dxa"/>
            <w:vAlign w:val="center"/>
            <w:hideMark/>
          </w:tcPr>
          <w:p w14:paraId="07E63EE5"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337EA8CA" w14:textId="77777777" w:rsidTr="009B1716">
        <w:trPr>
          <w:trHeight w:val="567"/>
        </w:trPr>
        <w:tc>
          <w:tcPr>
            <w:tcW w:w="1413" w:type="dxa"/>
            <w:vMerge/>
            <w:tcBorders>
              <w:top w:val="nil"/>
              <w:left w:val="single" w:sz="4" w:space="0" w:color="000000"/>
              <w:bottom w:val="single" w:sz="4" w:space="0" w:color="000000"/>
              <w:right w:val="single" w:sz="4" w:space="0" w:color="000000"/>
            </w:tcBorders>
            <w:vAlign w:val="center"/>
            <w:hideMark/>
          </w:tcPr>
          <w:p w14:paraId="6998BA2F"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1276" w:type="dxa"/>
            <w:vMerge/>
            <w:tcBorders>
              <w:top w:val="nil"/>
              <w:left w:val="single" w:sz="4" w:space="0" w:color="000000"/>
              <w:bottom w:val="single" w:sz="4" w:space="0" w:color="000000"/>
              <w:right w:val="single" w:sz="4" w:space="0" w:color="000000"/>
            </w:tcBorders>
            <w:vAlign w:val="center"/>
            <w:hideMark/>
          </w:tcPr>
          <w:p w14:paraId="232B927D"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6237" w:type="dxa"/>
            <w:tcBorders>
              <w:top w:val="nil"/>
              <w:left w:val="nil"/>
              <w:bottom w:val="single" w:sz="4" w:space="0" w:color="000000"/>
              <w:right w:val="single" w:sz="4" w:space="0" w:color="000000"/>
            </w:tcBorders>
            <w:shd w:val="clear" w:color="auto" w:fill="auto"/>
            <w:vAlign w:val="center"/>
            <w:hideMark/>
          </w:tcPr>
          <w:p w14:paraId="599F9116"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8.</w:t>
            </w:r>
            <w:r w:rsidRPr="009B1716">
              <w:rPr>
                <w:rFonts w:ascii="Century Gothic" w:eastAsia="Times New Roman" w:hAnsi="Century Gothic" w:cs="Times New Roman"/>
                <w:color w:val="000000"/>
                <w:sz w:val="18"/>
                <w:szCs w:val="18"/>
              </w:rPr>
              <w:t xml:space="preserve">     </w:t>
            </w:r>
            <w:r w:rsidRPr="009B1716">
              <w:rPr>
                <w:rFonts w:ascii="Century Gothic" w:eastAsia="Times New Roman" w:hAnsi="Century Gothic" w:cs="Arial"/>
                <w:color w:val="000000"/>
                <w:sz w:val="18"/>
                <w:szCs w:val="18"/>
              </w:rPr>
              <w:t xml:space="preserve"> En lo posible contar con un ahorro de dinero en efectivo para emergencias; se recomiendan billetes de baja denominación.</w:t>
            </w:r>
          </w:p>
        </w:tc>
        <w:tc>
          <w:tcPr>
            <w:tcW w:w="438" w:type="dxa"/>
            <w:vAlign w:val="center"/>
            <w:hideMark/>
          </w:tcPr>
          <w:p w14:paraId="598DE45D"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6B9A5330" w14:textId="77777777" w:rsidTr="009B1716">
        <w:trPr>
          <w:trHeight w:val="340"/>
        </w:trPr>
        <w:tc>
          <w:tcPr>
            <w:tcW w:w="1413" w:type="dxa"/>
            <w:vMerge/>
            <w:tcBorders>
              <w:top w:val="nil"/>
              <w:left w:val="single" w:sz="4" w:space="0" w:color="000000"/>
              <w:bottom w:val="single" w:sz="4" w:space="0" w:color="000000"/>
              <w:right w:val="single" w:sz="4" w:space="0" w:color="000000"/>
            </w:tcBorders>
            <w:vAlign w:val="center"/>
            <w:hideMark/>
          </w:tcPr>
          <w:p w14:paraId="1D1E2188"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1276" w:type="dxa"/>
            <w:vMerge/>
            <w:tcBorders>
              <w:top w:val="nil"/>
              <w:left w:val="single" w:sz="4" w:space="0" w:color="000000"/>
              <w:bottom w:val="single" w:sz="4" w:space="0" w:color="000000"/>
              <w:right w:val="single" w:sz="4" w:space="0" w:color="000000"/>
            </w:tcBorders>
            <w:vAlign w:val="center"/>
            <w:hideMark/>
          </w:tcPr>
          <w:p w14:paraId="27F91136"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6237" w:type="dxa"/>
            <w:tcBorders>
              <w:top w:val="nil"/>
              <w:left w:val="nil"/>
              <w:bottom w:val="single" w:sz="4" w:space="0" w:color="000000"/>
              <w:right w:val="single" w:sz="4" w:space="0" w:color="000000"/>
            </w:tcBorders>
            <w:shd w:val="clear" w:color="auto" w:fill="auto"/>
            <w:vAlign w:val="center"/>
            <w:hideMark/>
          </w:tcPr>
          <w:p w14:paraId="1915FDF1"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9.</w:t>
            </w:r>
            <w:r w:rsidRPr="009B1716">
              <w:rPr>
                <w:rFonts w:ascii="Century Gothic" w:eastAsia="Times New Roman" w:hAnsi="Century Gothic" w:cs="Times New Roman"/>
                <w:color w:val="000000"/>
                <w:sz w:val="18"/>
                <w:szCs w:val="18"/>
              </w:rPr>
              <w:t xml:space="preserve">     </w:t>
            </w:r>
            <w:r w:rsidRPr="009B1716">
              <w:rPr>
                <w:rFonts w:ascii="Century Gothic" w:eastAsia="Times New Roman" w:hAnsi="Century Gothic" w:cs="Arial"/>
                <w:color w:val="000000"/>
                <w:sz w:val="18"/>
                <w:szCs w:val="18"/>
              </w:rPr>
              <w:t xml:space="preserve"> Cobija liviana, guantes, gorro e impermeable.</w:t>
            </w:r>
          </w:p>
        </w:tc>
        <w:tc>
          <w:tcPr>
            <w:tcW w:w="438" w:type="dxa"/>
            <w:vAlign w:val="center"/>
            <w:hideMark/>
          </w:tcPr>
          <w:p w14:paraId="7BBBB84D"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7D00C705" w14:textId="77777777" w:rsidTr="009B1716">
        <w:trPr>
          <w:trHeight w:val="340"/>
        </w:trPr>
        <w:tc>
          <w:tcPr>
            <w:tcW w:w="1413" w:type="dxa"/>
            <w:vMerge/>
            <w:tcBorders>
              <w:top w:val="nil"/>
              <w:left w:val="single" w:sz="4" w:space="0" w:color="000000"/>
              <w:bottom w:val="single" w:sz="4" w:space="0" w:color="000000"/>
              <w:right w:val="single" w:sz="4" w:space="0" w:color="000000"/>
            </w:tcBorders>
            <w:vAlign w:val="center"/>
            <w:hideMark/>
          </w:tcPr>
          <w:p w14:paraId="1A7643F6"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1276" w:type="dxa"/>
            <w:vMerge/>
            <w:tcBorders>
              <w:top w:val="nil"/>
              <w:left w:val="single" w:sz="4" w:space="0" w:color="000000"/>
              <w:bottom w:val="single" w:sz="4" w:space="0" w:color="000000"/>
              <w:right w:val="single" w:sz="4" w:space="0" w:color="000000"/>
            </w:tcBorders>
            <w:vAlign w:val="center"/>
            <w:hideMark/>
          </w:tcPr>
          <w:p w14:paraId="461A0105"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6237" w:type="dxa"/>
            <w:tcBorders>
              <w:top w:val="nil"/>
              <w:left w:val="nil"/>
              <w:bottom w:val="single" w:sz="4" w:space="0" w:color="000000"/>
              <w:right w:val="single" w:sz="4" w:space="0" w:color="000000"/>
            </w:tcBorders>
            <w:shd w:val="clear" w:color="auto" w:fill="auto"/>
            <w:vAlign w:val="center"/>
            <w:hideMark/>
          </w:tcPr>
          <w:p w14:paraId="6EA5EFAF"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10.</w:t>
            </w:r>
            <w:r w:rsidRPr="009B1716">
              <w:rPr>
                <w:rFonts w:ascii="Century Gothic" w:eastAsia="Times New Roman" w:hAnsi="Century Gothic" w:cs="Times New Roman"/>
                <w:color w:val="000000"/>
                <w:sz w:val="18"/>
                <w:szCs w:val="18"/>
              </w:rPr>
              <w:t xml:space="preserve">   </w:t>
            </w:r>
            <w:r w:rsidRPr="009B1716">
              <w:rPr>
                <w:rFonts w:ascii="Century Gothic" w:eastAsia="Times New Roman" w:hAnsi="Century Gothic" w:cs="Arial"/>
                <w:color w:val="000000"/>
                <w:sz w:val="18"/>
                <w:szCs w:val="18"/>
              </w:rPr>
              <w:t xml:space="preserve"> Bolsas plásticas, cintas adhesivas, cuerdas, navajas. </w:t>
            </w:r>
          </w:p>
        </w:tc>
        <w:tc>
          <w:tcPr>
            <w:tcW w:w="438" w:type="dxa"/>
            <w:vAlign w:val="center"/>
            <w:hideMark/>
          </w:tcPr>
          <w:p w14:paraId="6EE908BA"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6E4CD9D0" w14:textId="77777777" w:rsidTr="009B1716">
        <w:trPr>
          <w:trHeight w:val="340"/>
        </w:trPr>
        <w:tc>
          <w:tcPr>
            <w:tcW w:w="1413" w:type="dxa"/>
            <w:vMerge/>
            <w:tcBorders>
              <w:top w:val="nil"/>
              <w:left w:val="single" w:sz="4" w:space="0" w:color="000000"/>
              <w:bottom w:val="single" w:sz="4" w:space="0" w:color="000000"/>
              <w:right w:val="single" w:sz="4" w:space="0" w:color="000000"/>
            </w:tcBorders>
            <w:vAlign w:val="center"/>
            <w:hideMark/>
          </w:tcPr>
          <w:p w14:paraId="21E009F9"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1276" w:type="dxa"/>
            <w:vMerge/>
            <w:tcBorders>
              <w:top w:val="nil"/>
              <w:left w:val="single" w:sz="4" w:space="0" w:color="000000"/>
              <w:bottom w:val="single" w:sz="4" w:space="0" w:color="000000"/>
              <w:right w:val="single" w:sz="4" w:space="0" w:color="000000"/>
            </w:tcBorders>
            <w:vAlign w:val="center"/>
            <w:hideMark/>
          </w:tcPr>
          <w:p w14:paraId="2AEB5260"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6237" w:type="dxa"/>
            <w:tcBorders>
              <w:top w:val="nil"/>
              <w:left w:val="nil"/>
              <w:bottom w:val="single" w:sz="4" w:space="0" w:color="000000"/>
              <w:right w:val="single" w:sz="4" w:space="0" w:color="000000"/>
            </w:tcBorders>
            <w:shd w:val="clear" w:color="auto" w:fill="auto"/>
            <w:vAlign w:val="center"/>
            <w:hideMark/>
          </w:tcPr>
          <w:p w14:paraId="20C3FA34"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11.</w:t>
            </w:r>
            <w:r w:rsidRPr="009B1716">
              <w:rPr>
                <w:rFonts w:ascii="Century Gothic" w:eastAsia="Times New Roman" w:hAnsi="Century Gothic" w:cs="Times New Roman"/>
                <w:color w:val="000000"/>
                <w:sz w:val="18"/>
                <w:szCs w:val="18"/>
              </w:rPr>
              <w:t xml:space="preserve">   </w:t>
            </w:r>
            <w:r w:rsidRPr="009B1716">
              <w:rPr>
                <w:rFonts w:ascii="Century Gothic" w:eastAsia="Times New Roman" w:hAnsi="Century Gothic" w:cs="Arial"/>
                <w:color w:val="000000"/>
                <w:sz w:val="18"/>
                <w:szCs w:val="18"/>
              </w:rPr>
              <w:t>El Kit se encuentra en un lugar de fácil acceso</w:t>
            </w:r>
          </w:p>
        </w:tc>
        <w:tc>
          <w:tcPr>
            <w:tcW w:w="438" w:type="dxa"/>
            <w:vAlign w:val="center"/>
            <w:hideMark/>
          </w:tcPr>
          <w:p w14:paraId="196261C1"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308C6540" w14:textId="77777777" w:rsidTr="00471DA8">
        <w:trPr>
          <w:trHeight w:val="340"/>
        </w:trPr>
        <w:tc>
          <w:tcPr>
            <w:tcW w:w="1413" w:type="dxa"/>
            <w:vMerge/>
            <w:tcBorders>
              <w:top w:val="nil"/>
              <w:left w:val="single" w:sz="4" w:space="0" w:color="000000"/>
              <w:bottom w:val="single" w:sz="4" w:space="0" w:color="000000"/>
              <w:right w:val="single" w:sz="4" w:space="0" w:color="000000"/>
            </w:tcBorders>
            <w:vAlign w:val="center"/>
            <w:hideMark/>
          </w:tcPr>
          <w:p w14:paraId="0FA63485"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1276" w:type="dxa"/>
            <w:vMerge/>
            <w:tcBorders>
              <w:top w:val="nil"/>
              <w:left w:val="single" w:sz="4" w:space="0" w:color="000000"/>
              <w:bottom w:val="single" w:sz="4" w:space="0" w:color="000000"/>
              <w:right w:val="single" w:sz="4" w:space="0" w:color="000000"/>
            </w:tcBorders>
            <w:vAlign w:val="center"/>
            <w:hideMark/>
          </w:tcPr>
          <w:p w14:paraId="76398D6F"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6237" w:type="dxa"/>
            <w:tcBorders>
              <w:top w:val="nil"/>
              <w:left w:val="nil"/>
              <w:bottom w:val="single" w:sz="4" w:space="0" w:color="000000"/>
              <w:right w:val="single" w:sz="4" w:space="0" w:color="000000"/>
            </w:tcBorders>
            <w:shd w:val="clear" w:color="auto" w:fill="auto"/>
            <w:vAlign w:val="center"/>
            <w:hideMark/>
          </w:tcPr>
          <w:p w14:paraId="18F3C13B"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Puertas, ventanas, salidas de emergencia, libres, accesibles</w:t>
            </w:r>
          </w:p>
        </w:tc>
        <w:tc>
          <w:tcPr>
            <w:tcW w:w="438" w:type="dxa"/>
            <w:vAlign w:val="center"/>
            <w:hideMark/>
          </w:tcPr>
          <w:p w14:paraId="5A48A91B"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1EB1C079" w14:textId="77777777" w:rsidTr="009B1716">
        <w:trPr>
          <w:trHeight w:val="481"/>
        </w:trPr>
        <w:tc>
          <w:tcPr>
            <w:tcW w:w="1413" w:type="dxa"/>
            <w:vMerge/>
            <w:tcBorders>
              <w:top w:val="nil"/>
              <w:left w:val="single" w:sz="4" w:space="0" w:color="000000"/>
              <w:bottom w:val="single" w:sz="4" w:space="0" w:color="000000"/>
              <w:right w:val="single" w:sz="4" w:space="0" w:color="000000"/>
            </w:tcBorders>
            <w:vAlign w:val="center"/>
            <w:hideMark/>
          </w:tcPr>
          <w:p w14:paraId="15150612"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1276" w:type="dxa"/>
            <w:vMerge/>
            <w:tcBorders>
              <w:top w:val="nil"/>
              <w:left w:val="single" w:sz="4" w:space="0" w:color="000000"/>
              <w:bottom w:val="single" w:sz="4" w:space="0" w:color="000000"/>
              <w:right w:val="single" w:sz="4" w:space="0" w:color="000000"/>
            </w:tcBorders>
            <w:vAlign w:val="center"/>
            <w:hideMark/>
          </w:tcPr>
          <w:p w14:paraId="62968E65"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6237" w:type="dxa"/>
            <w:tcBorders>
              <w:top w:val="nil"/>
              <w:left w:val="nil"/>
              <w:bottom w:val="single" w:sz="4" w:space="0" w:color="000000"/>
              <w:right w:val="single" w:sz="4" w:space="0" w:color="000000"/>
            </w:tcBorders>
            <w:shd w:val="clear" w:color="auto" w:fill="auto"/>
            <w:vAlign w:val="center"/>
            <w:hideMark/>
          </w:tcPr>
          <w:p w14:paraId="44E198D3"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En caso de emergencia o accidente de trabajo conoce el procedimiento de atención y reporte.</w:t>
            </w:r>
          </w:p>
        </w:tc>
        <w:tc>
          <w:tcPr>
            <w:tcW w:w="438" w:type="dxa"/>
            <w:vAlign w:val="center"/>
            <w:hideMark/>
          </w:tcPr>
          <w:p w14:paraId="1DB0B238"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49CDE81A" w14:textId="77777777" w:rsidTr="00471DA8">
        <w:trPr>
          <w:trHeight w:val="340"/>
        </w:trPr>
        <w:tc>
          <w:tcPr>
            <w:tcW w:w="141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431A94A" w14:textId="77777777" w:rsidR="000E6B6E" w:rsidRPr="009B1716" w:rsidRDefault="000E6B6E" w:rsidP="009B1716">
            <w:pPr>
              <w:spacing w:after="0" w:line="240" w:lineRule="auto"/>
              <w:jc w:val="center"/>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 </w:t>
            </w:r>
          </w:p>
        </w:tc>
        <w:tc>
          <w:tcPr>
            <w:tcW w:w="127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03852BA" w14:textId="77777777" w:rsidR="000E6B6E" w:rsidRPr="009B1716" w:rsidRDefault="000E6B6E" w:rsidP="009B1716">
            <w:pPr>
              <w:spacing w:after="0" w:line="240" w:lineRule="auto"/>
              <w:jc w:val="center"/>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Botiquín</w:t>
            </w:r>
          </w:p>
        </w:tc>
        <w:tc>
          <w:tcPr>
            <w:tcW w:w="6237" w:type="dxa"/>
            <w:tcBorders>
              <w:top w:val="nil"/>
              <w:left w:val="nil"/>
              <w:bottom w:val="single" w:sz="4" w:space="0" w:color="000000"/>
              <w:right w:val="single" w:sz="4" w:space="0" w:color="000000"/>
            </w:tcBorders>
            <w:shd w:val="clear" w:color="auto" w:fill="auto"/>
            <w:vAlign w:val="center"/>
            <w:hideMark/>
          </w:tcPr>
          <w:p w14:paraId="2BCA710E"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Botiquín tipo A:</w:t>
            </w:r>
          </w:p>
        </w:tc>
        <w:tc>
          <w:tcPr>
            <w:tcW w:w="438" w:type="dxa"/>
            <w:vAlign w:val="center"/>
            <w:hideMark/>
          </w:tcPr>
          <w:p w14:paraId="105FE481"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7C299182" w14:textId="77777777" w:rsidTr="00471DA8">
        <w:trPr>
          <w:trHeight w:val="340"/>
        </w:trPr>
        <w:tc>
          <w:tcPr>
            <w:tcW w:w="1413" w:type="dxa"/>
            <w:vMerge/>
            <w:tcBorders>
              <w:top w:val="nil"/>
              <w:left w:val="single" w:sz="4" w:space="0" w:color="000000"/>
              <w:bottom w:val="single" w:sz="4" w:space="0" w:color="000000"/>
              <w:right w:val="single" w:sz="4" w:space="0" w:color="000000"/>
            </w:tcBorders>
            <w:vAlign w:val="center"/>
            <w:hideMark/>
          </w:tcPr>
          <w:p w14:paraId="7B4E12F8"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1276" w:type="dxa"/>
            <w:vMerge/>
            <w:tcBorders>
              <w:top w:val="nil"/>
              <w:left w:val="single" w:sz="4" w:space="0" w:color="000000"/>
              <w:bottom w:val="single" w:sz="4" w:space="0" w:color="000000"/>
              <w:right w:val="single" w:sz="4" w:space="0" w:color="000000"/>
            </w:tcBorders>
            <w:vAlign w:val="center"/>
            <w:hideMark/>
          </w:tcPr>
          <w:p w14:paraId="7D3AB903"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6237" w:type="dxa"/>
            <w:tcBorders>
              <w:top w:val="nil"/>
              <w:left w:val="nil"/>
              <w:bottom w:val="single" w:sz="4" w:space="0" w:color="000000"/>
              <w:right w:val="single" w:sz="4" w:space="0" w:color="000000"/>
            </w:tcBorders>
            <w:shd w:val="clear" w:color="auto" w:fill="auto"/>
            <w:vAlign w:val="center"/>
            <w:hideMark/>
          </w:tcPr>
          <w:p w14:paraId="50D8B148"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 xml:space="preserve">4 </w:t>
            </w:r>
            <w:proofErr w:type="gramStart"/>
            <w:r w:rsidRPr="009B1716">
              <w:rPr>
                <w:rFonts w:ascii="Century Gothic" w:eastAsia="Times New Roman" w:hAnsi="Century Gothic" w:cs="Arial"/>
                <w:color w:val="000000"/>
                <w:sz w:val="18"/>
                <w:szCs w:val="18"/>
              </w:rPr>
              <w:t>Gasa</w:t>
            </w:r>
            <w:proofErr w:type="gramEnd"/>
            <w:r w:rsidRPr="009B1716">
              <w:rPr>
                <w:rFonts w:ascii="Century Gothic" w:eastAsia="Times New Roman" w:hAnsi="Century Gothic" w:cs="Arial"/>
                <w:color w:val="000000"/>
                <w:sz w:val="18"/>
                <w:szCs w:val="18"/>
              </w:rPr>
              <w:t xml:space="preserve"> Estéril Paquete X 5 Unidades</w:t>
            </w:r>
          </w:p>
        </w:tc>
        <w:tc>
          <w:tcPr>
            <w:tcW w:w="438" w:type="dxa"/>
            <w:vAlign w:val="center"/>
            <w:hideMark/>
          </w:tcPr>
          <w:p w14:paraId="2416077A"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2DDF3FB0" w14:textId="77777777" w:rsidTr="00471DA8">
        <w:trPr>
          <w:trHeight w:val="340"/>
        </w:trPr>
        <w:tc>
          <w:tcPr>
            <w:tcW w:w="1413" w:type="dxa"/>
            <w:vMerge/>
            <w:tcBorders>
              <w:top w:val="nil"/>
              <w:left w:val="single" w:sz="4" w:space="0" w:color="000000"/>
              <w:bottom w:val="single" w:sz="4" w:space="0" w:color="000000"/>
              <w:right w:val="single" w:sz="4" w:space="0" w:color="000000"/>
            </w:tcBorders>
            <w:vAlign w:val="center"/>
            <w:hideMark/>
          </w:tcPr>
          <w:p w14:paraId="61C01F49"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1276" w:type="dxa"/>
            <w:vMerge/>
            <w:tcBorders>
              <w:top w:val="nil"/>
              <w:left w:val="single" w:sz="4" w:space="0" w:color="000000"/>
              <w:bottom w:val="single" w:sz="4" w:space="0" w:color="000000"/>
              <w:right w:val="single" w:sz="4" w:space="0" w:color="000000"/>
            </w:tcBorders>
            <w:vAlign w:val="center"/>
            <w:hideMark/>
          </w:tcPr>
          <w:p w14:paraId="227D257D"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6237" w:type="dxa"/>
            <w:tcBorders>
              <w:top w:val="nil"/>
              <w:left w:val="nil"/>
              <w:bottom w:val="single" w:sz="4" w:space="0" w:color="000000"/>
              <w:right w:val="single" w:sz="4" w:space="0" w:color="000000"/>
            </w:tcBorders>
            <w:shd w:val="clear" w:color="auto" w:fill="auto"/>
            <w:vAlign w:val="center"/>
            <w:hideMark/>
          </w:tcPr>
          <w:p w14:paraId="3613EA74"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 xml:space="preserve">1 </w:t>
            </w:r>
            <w:proofErr w:type="gramStart"/>
            <w:r w:rsidRPr="009B1716">
              <w:rPr>
                <w:rFonts w:ascii="Century Gothic" w:eastAsia="Times New Roman" w:hAnsi="Century Gothic" w:cs="Arial"/>
                <w:color w:val="000000"/>
                <w:sz w:val="18"/>
                <w:szCs w:val="18"/>
              </w:rPr>
              <w:t>Esparadrapo</w:t>
            </w:r>
            <w:proofErr w:type="gramEnd"/>
            <w:r w:rsidRPr="009B1716">
              <w:rPr>
                <w:rFonts w:ascii="Century Gothic" w:eastAsia="Times New Roman" w:hAnsi="Century Gothic" w:cs="Arial"/>
                <w:color w:val="000000"/>
                <w:sz w:val="18"/>
                <w:szCs w:val="18"/>
              </w:rPr>
              <w:t xml:space="preserve"> De Tela Rollo De 4″</w:t>
            </w:r>
          </w:p>
        </w:tc>
        <w:tc>
          <w:tcPr>
            <w:tcW w:w="438" w:type="dxa"/>
            <w:vAlign w:val="center"/>
            <w:hideMark/>
          </w:tcPr>
          <w:p w14:paraId="351626E7"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0FCAD630" w14:textId="77777777" w:rsidTr="00471DA8">
        <w:trPr>
          <w:trHeight w:val="340"/>
        </w:trPr>
        <w:tc>
          <w:tcPr>
            <w:tcW w:w="1413" w:type="dxa"/>
            <w:vMerge/>
            <w:tcBorders>
              <w:top w:val="nil"/>
              <w:left w:val="single" w:sz="4" w:space="0" w:color="000000"/>
              <w:bottom w:val="single" w:sz="4" w:space="0" w:color="000000"/>
              <w:right w:val="single" w:sz="4" w:space="0" w:color="000000"/>
            </w:tcBorders>
            <w:vAlign w:val="center"/>
            <w:hideMark/>
          </w:tcPr>
          <w:p w14:paraId="689B1F9F"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1276" w:type="dxa"/>
            <w:vMerge/>
            <w:tcBorders>
              <w:top w:val="nil"/>
              <w:left w:val="single" w:sz="4" w:space="0" w:color="000000"/>
              <w:bottom w:val="single" w:sz="4" w:space="0" w:color="000000"/>
              <w:right w:val="single" w:sz="4" w:space="0" w:color="000000"/>
            </w:tcBorders>
            <w:vAlign w:val="center"/>
            <w:hideMark/>
          </w:tcPr>
          <w:p w14:paraId="22190B0D"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6237" w:type="dxa"/>
            <w:tcBorders>
              <w:top w:val="nil"/>
              <w:left w:val="nil"/>
              <w:bottom w:val="single" w:sz="4" w:space="0" w:color="000000"/>
              <w:right w:val="single" w:sz="4" w:space="0" w:color="000000"/>
            </w:tcBorders>
            <w:shd w:val="clear" w:color="auto" w:fill="auto"/>
            <w:vAlign w:val="center"/>
            <w:hideMark/>
          </w:tcPr>
          <w:p w14:paraId="35C9C7F7"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 xml:space="preserve">1 </w:t>
            </w:r>
            <w:proofErr w:type="gramStart"/>
            <w:r w:rsidRPr="009B1716">
              <w:rPr>
                <w:rFonts w:ascii="Century Gothic" w:eastAsia="Times New Roman" w:hAnsi="Century Gothic" w:cs="Arial"/>
                <w:color w:val="000000"/>
                <w:sz w:val="18"/>
                <w:szCs w:val="18"/>
              </w:rPr>
              <w:t>Bajalenguas</w:t>
            </w:r>
            <w:proofErr w:type="gramEnd"/>
            <w:r w:rsidRPr="009B1716">
              <w:rPr>
                <w:rFonts w:ascii="Century Gothic" w:eastAsia="Times New Roman" w:hAnsi="Century Gothic" w:cs="Arial"/>
                <w:color w:val="000000"/>
                <w:sz w:val="18"/>
                <w:szCs w:val="18"/>
              </w:rPr>
              <w:t xml:space="preserve"> Paquete X 20 Unidades</w:t>
            </w:r>
          </w:p>
        </w:tc>
        <w:tc>
          <w:tcPr>
            <w:tcW w:w="438" w:type="dxa"/>
            <w:vAlign w:val="center"/>
            <w:hideMark/>
          </w:tcPr>
          <w:p w14:paraId="19092B32"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3CA54DCD" w14:textId="77777777" w:rsidTr="00471DA8">
        <w:trPr>
          <w:trHeight w:val="340"/>
        </w:trPr>
        <w:tc>
          <w:tcPr>
            <w:tcW w:w="1413" w:type="dxa"/>
            <w:vMerge/>
            <w:tcBorders>
              <w:top w:val="nil"/>
              <w:left w:val="single" w:sz="4" w:space="0" w:color="000000"/>
              <w:bottom w:val="single" w:sz="4" w:space="0" w:color="000000"/>
              <w:right w:val="single" w:sz="4" w:space="0" w:color="000000"/>
            </w:tcBorders>
            <w:vAlign w:val="center"/>
            <w:hideMark/>
          </w:tcPr>
          <w:p w14:paraId="7387ABAD"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1276" w:type="dxa"/>
            <w:vMerge/>
            <w:tcBorders>
              <w:top w:val="nil"/>
              <w:left w:val="single" w:sz="4" w:space="0" w:color="000000"/>
              <w:bottom w:val="single" w:sz="4" w:space="0" w:color="000000"/>
              <w:right w:val="single" w:sz="4" w:space="0" w:color="000000"/>
            </w:tcBorders>
            <w:vAlign w:val="center"/>
            <w:hideMark/>
          </w:tcPr>
          <w:p w14:paraId="36D20D8D"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6237" w:type="dxa"/>
            <w:tcBorders>
              <w:top w:val="nil"/>
              <w:left w:val="nil"/>
              <w:bottom w:val="single" w:sz="4" w:space="0" w:color="000000"/>
              <w:right w:val="single" w:sz="4" w:space="0" w:color="000000"/>
            </w:tcBorders>
            <w:shd w:val="clear" w:color="auto" w:fill="auto"/>
            <w:vAlign w:val="center"/>
            <w:hideMark/>
          </w:tcPr>
          <w:p w14:paraId="335E9DE2"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 xml:space="preserve">1 </w:t>
            </w:r>
            <w:proofErr w:type="gramStart"/>
            <w:r w:rsidRPr="009B1716">
              <w:rPr>
                <w:rFonts w:ascii="Century Gothic" w:eastAsia="Times New Roman" w:hAnsi="Century Gothic" w:cs="Arial"/>
                <w:color w:val="000000"/>
                <w:sz w:val="18"/>
                <w:szCs w:val="18"/>
              </w:rPr>
              <w:t>Guantes</w:t>
            </w:r>
            <w:proofErr w:type="gramEnd"/>
            <w:r w:rsidRPr="009B1716">
              <w:rPr>
                <w:rFonts w:ascii="Century Gothic" w:eastAsia="Times New Roman" w:hAnsi="Century Gothic" w:cs="Arial"/>
                <w:color w:val="000000"/>
                <w:sz w:val="18"/>
                <w:szCs w:val="18"/>
              </w:rPr>
              <w:t xml:space="preserve"> De Látex Para Examen Caja X 100 Und</w:t>
            </w:r>
          </w:p>
        </w:tc>
        <w:tc>
          <w:tcPr>
            <w:tcW w:w="438" w:type="dxa"/>
            <w:vAlign w:val="center"/>
            <w:hideMark/>
          </w:tcPr>
          <w:p w14:paraId="4FDBC1C4"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1825F17C" w14:textId="77777777" w:rsidTr="00471DA8">
        <w:trPr>
          <w:trHeight w:val="340"/>
        </w:trPr>
        <w:tc>
          <w:tcPr>
            <w:tcW w:w="1413" w:type="dxa"/>
            <w:vMerge/>
            <w:tcBorders>
              <w:top w:val="nil"/>
              <w:left w:val="single" w:sz="4" w:space="0" w:color="000000"/>
              <w:bottom w:val="single" w:sz="4" w:space="0" w:color="000000"/>
              <w:right w:val="single" w:sz="4" w:space="0" w:color="000000"/>
            </w:tcBorders>
            <w:vAlign w:val="center"/>
            <w:hideMark/>
          </w:tcPr>
          <w:p w14:paraId="2CA683E5"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1276" w:type="dxa"/>
            <w:vMerge/>
            <w:tcBorders>
              <w:top w:val="nil"/>
              <w:left w:val="single" w:sz="4" w:space="0" w:color="000000"/>
              <w:bottom w:val="single" w:sz="4" w:space="0" w:color="000000"/>
              <w:right w:val="single" w:sz="4" w:space="0" w:color="000000"/>
            </w:tcBorders>
            <w:vAlign w:val="center"/>
            <w:hideMark/>
          </w:tcPr>
          <w:p w14:paraId="0B1EBA8B"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6237" w:type="dxa"/>
            <w:tcBorders>
              <w:top w:val="nil"/>
              <w:left w:val="nil"/>
              <w:bottom w:val="single" w:sz="4" w:space="0" w:color="000000"/>
              <w:right w:val="single" w:sz="4" w:space="0" w:color="000000"/>
            </w:tcBorders>
            <w:shd w:val="clear" w:color="auto" w:fill="auto"/>
            <w:vAlign w:val="center"/>
            <w:hideMark/>
          </w:tcPr>
          <w:p w14:paraId="34E70B83"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 xml:space="preserve">1 </w:t>
            </w:r>
            <w:proofErr w:type="gramStart"/>
            <w:r w:rsidRPr="009B1716">
              <w:rPr>
                <w:rFonts w:ascii="Century Gothic" w:eastAsia="Times New Roman" w:hAnsi="Century Gothic" w:cs="Arial"/>
                <w:color w:val="000000"/>
                <w:sz w:val="18"/>
                <w:szCs w:val="18"/>
              </w:rPr>
              <w:t>Venda</w:t>
            </w:r>
            <w:proofErr w:type="gramEnd"/>
            <w:r w:rsidRPr="009B1716">
              <w:rPr>
                <w:rFonts w:ascii="Century Gothic" w:eastAsia="Times New Roman" w:hAnsi="Century Gothic" w:cs="Arial"/>
                <w:color w:val="000000"/>
                <w:sz w:val="18"/>
                <w:szCs w:val="18"/>
              </w:rPr>
              <w:t xml:space="preserve"> Elástica 2x5</w:t>
            </w:r>
          </w:p>
        </w:tc>
        <w:tc>
          <w:tcPr>
            <w:tcW w:w="438" w:type="dxa"/>
            <w:vAlign w:val="center"/>
            <w:hideMark/>
          </w:tcPr>
          <w:p w14:paraId="1EB17017"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4C0A3FF8" w14:textId="77777777" w:rsidTr="00471DA8">
        <w:trPr>
          <w:trHeight w:val="340"/>
        </w:trPr>
        <w:tc>
          <w:tcPr>
            <w:tcW w:w="1413" w:type="dxa"/>
            <w:vMerge/>
            <w:tcBorders>
              <w:top w:val="nil"/>
              <w:left w:val="single" w:sz="4" w:space="0" w:color="000000"/>
              <w:bottom w:val="single" w:sz="4" w:space="0" w:color="000000"/>
              <w:right w:val="single" w:sz="4" w:space="0" w:color="000000"/>
            </w:tcBorders>
            <w:vAlign w:val="center"/>
            <w:hideMark/>
          </w:tcPr>
          <w:p w14:paraId="02ADCE55"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1276" w:type="dxa"/>
            <w:vMerge/>
            <w:tcBorders>
              <w:top w:val="nil"/>
              <w:left w:val="single" w:sz="4" w:space="0" w:color="000000"/>
              <w:bottom w:val="single" w:sz="4" w:space="0" w:color="000000"/>
              <w:right w:val="single" w:sz="4" w:space="0" w:color="000000"/>
            </w:tcBorders>
            <w:vAlign w:val="center"/>
            <w:hideMark/>
          </w:tcPr>
          <w:p w14:paraId="60D153C4"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6237" w:type="dxa"/>
            <w:tcBorders>
              <w:top w:val="nil"/>
              <w:left w:val="nil"/>
              <w:bottom w:val="single" w:sz="4" w:space="0" w:color="000000"/>
              <w:right w:val="single" w:sz="4" w:space="0" w:color="000000"/>
            </w:tcBorders>
            <w:shd w:val="clear" w:color="auto" w:fill="auto"/>
            <w:vAlign w:val="center"/>
            <w:hideMark/>
          </w:tcPr>
          <w:p w14:paraId="59876B95"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 xml:space="preserve">1 </w:t>
            </w:r>
            <w:proofErr w:type="gramStart"/>
            <w:r w:rsidRPr="009B1716">
              <w:rPr>
                <w:rFonts w:ascii="Century Gothic" w:eastAsia="Times New Roman" w:hAnsi="Century Gothic" w:cs="Arial"/>
                <w:color w:val="000000"/>
                <w:sz w:val="18"/>
                <w:szCs w:val="18"/>
              </w:rPr>
              <w:t>Venda</w:t>
            </w:r>
            <w:proofErr w:type="gramEnd"/>
            <w:r w:rsidRPr="009B1716">
              <w:rPr>
                <w:rFonts w:ascii="Century Gothic" w:eastAsia="Times New Roman" w:hAnsi="Century Gothic" w:cs="Arial"/>
                <w:color w:val="000000"/>
                <w:sz w:val="18"/>
                <w:szCs w:val="18"/>
              </w:rPr>
              <w:t xml:space="preserve"> Elástica 3x5</w:t>
            </w:r>
          </w:p>
        </w:tc>
        <w:tc>
          <w:tcPr>
            <w:tcW w:w="438" w:type="dxa"/>
            <w:vAlign w:val="center"/>
            <w:hideMark/>
          </w:tcPr>
          <w:p w14:paraId="3B371AC1"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027EE8E3" w14:textId="77777777" w:rsidTr="00471DA8">
        <w:trPr>
          <w:trHeight w:val="340"/>
        </w:trPr>
        <w:tc>
          <w:tcPr>
            <w:tcW w:w="1413" w:type="dxa"/>
            <w:vMerge/>
            <w:tcBorders>
              <w:top w:val="nil"/>
              <w:left w:val="single" w:sz="4" w:space="0" w:color="000000"/>
              <w:bottom w:val="single" w:sz="4" w:space="0" w:color="000000"/>
              <w:right w:val="single" w:sz="4" w:space="0" w:color="000000"/>
            </w:tcBorders>
            <w:vAlign w:val="center"/>
            <w:hideMark/>
          </w:tcPr>
          <w:p w14:paraId="4044EF7A"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1276" w:type="dxa"/>
            <w:vMerge/>
            <w:tcBorders>
              <w:top w:val="nil"/>
              <w:left w:val="single" w:sz="4" w:space="0" w:color="000000"/>
              <w:bottom w:val="single" w:sz="4" w:space="0" w:color="000000"/>
              <w:right w:val="single" w:sz="4" w:space="0" w:color="000000"/>
            </w:tcBorders>
            <w:vAlign w:val="center"/>
            <w:hideMark/>
          </w:tcPr>
          <w:p w14:paraId="2FA3E1C1"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6237" w:type="dxa"/>
            <w:tcBorders>
              <w:top w:val="nil"/>
              <w:left w:val="nil"/>
              <w:bottom w:val="single" w:sz="4" w:space="0" w:color="000000"/>
              <w:right w:val="single" w:sz="4" w:space="0" w:color="000000"/>
            </w:tcBorders>
            <w:shd w:val="clear" w:color="auto" w:fill="auto"/>
            <w:vAlign w:val="center"/>
            <w:hideMark/>
          </w:tcPr>
          <w:p w14:paraId="3D187910"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1.Venda Elástica 5x5</w:t>
            </w:r>
          </w:p>
        </w:tc>
        <w:tc>
          <w:tcPr>
            <w:tcW w:w="438" w:type="dxa"/>
            <w:vAlign w:val="center"/>
            <w:hideMark/>
          </w:tcPr>
          <w:p w14:paraId="6EE92D62"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0C58E174" w14:textId="77777777" w:rsidTr="00471DA8">
        <w:trPr>
          <w:trHeight w:val="340"/>
        </w:trPr>
        <w:tc>
          <w:tcPr>
            <w:tcW w:w="1413" w:type="dxa"/>
            <w:vMerge/>
            <w:tcBorders>
              <w:top w:val="nil"/>
              <w:left w:val="single" w:sz="4" w:space="0" w:color="000000"/>
              <w:bottom w:val="single" w:sz="4" w:space="0" w:color="000000"/>
              <w:right w:val="single" w:sz="4" w:space="0" w:color="000000"/>
            </w:tcBorders>
            <w:vAlign w:val="center"/>
            <w:hideMark/>
          </w:tcPr>
          <w:p w14:paraId="59B90FAD"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1276" w:type="dxa"/>
            <w:vMerge/>
            <w:tcBorders>
              <w:top w:val="nil"/>
              <w:left w:val="single" w:sz="4" w:space="0" w:color="000000"/>
              <w:bottom w:val="single" w:sz="4" w:space="0" w:color="000000"/>
              <w:right w:val="single" w:sz="4" w:space="0" w:color="000000"/>
            </w:tcBorders>
            <w:vAlign w:val="center"/>
            <w:hideMark/>
          </w:tcPr>
          <w:p w14:paraId="2B9B3711"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6237" w:type="dxa"/>
            <w:tcBorders>
              <w:top w:val="nil"/>
              <w:left w:val="nil"/>
              <w:bottom w:val="single" w:sz="4" w:space="0" w:color="000000"/>
              <w:right w:val="single" w:sz="4" w:space="0" w:color="000000"/>
            </w:tcBorders>
            <w:shd w:val="clear" w:color="auto" w:fill="auto"/>
            <w:vAlign w:val="center"/>
            <w:hideMark/>
          </w:tcPr>
          <w:p w14:paraId="7C9C6223"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1.Venda De Algodón 3x5</w:t>
            </w:r>
          </w:p>
        </w:tc>
        <w:tc>
          <w:tcPr>
            <w:tcW w:w="438" w:type="dxa"/>
            <w:vAlign w:val="center"/>
            <w:hideMark/>
          </w:tcPr>
          <w:p w14:paraId="166DC630"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2905C37D" w14:textId="77777777" w:rsidTr="00471DA8">
        <w:trPr>
          <w:trHeight w:val="340"/>
        </w:trPr>
        <w:tc>
          <w:tcPr>
            <w:tcW w:w="1413" w:type="dxa"/>
            <w:vMerge/>
            <w:tcBorders>
              <w:top w:val="nil"/>
              <w:left w:val="single" w:sz="4" w:space="0" w:color="000000"/>
              <w:bottom w:val="single" w:sz="4" w:space="0" w:color="000000"/>
              <w:right w:val="single" w:sz="4" w:space="0" w:color="000000"/>
            </w:tcBorders>
            <w:vAlign w:val="center"/>
            <w:hideMark/>
          </w:tcPr>
          <w:p w14:paraId="48CDD397"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1276" w:type="dxa"/>
            <w:vMerge/>
            <w:tcBorders>
              <w:top w:val="nil"/>
              <w:left w:val="single" w:sz="4" w:space="0" w:color="000000"/>
              <w:bottom w:val="single" w:sz="4" w:space="0" w:color="000000"/>
              <w:right w:val="single" w:sz="4" w:space="0" w:color="000000"/>
            </w:tcBorders>
            <w:vAlign w:val="center"/>
            <w:hideMark/>
          </w:tcPr>
          <w:p w14:paraId="1B3B2764"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6237" w:type="dxa"/>
            <w:tcBorders>
              <w:top w:val="nil"/>
              <w:left w:val="nil"/>
              <w:bottom w:val="single" w:sz="4" w:space="0" w:color="000000"/>
              <w:right w:val="single" w:sz="4" w:space="0" w:color="000000"/>
            </w:tcBorders>
            <w:shd w:val="clear" w:color="auto" w:fill="auto"/>
            <w:vAlign w:val="center"/>
            <w:hideMark/>
          </w:tcPr>
          <w:p w14:paraId="4762F182"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1.Venda De Algodón 5x5</w:t>
            </w:r>
          </w:p>
        </w:tc>
        <w:tc>
          <w:tcPr>
            <w:tcW w:w="438" w:type="dxa"/>
            <w:vAlign w:val="center"/>
            <w:hideMark/>
          </w:tcPr>
          <w:p w14:paraId="39D7DB53"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731F5E00" w14:textId="77777777" w:rsidTr="00471DA8">
        <w:trPr>
          <w:trHeight w:val="340"/>
        </w:trPr>
        <w:tc>
          <w:tcPr>
            <w:tcW w:w="1413" w:type="dxa"/>
            <w:vMerge/>
            <w:tcBorders>
              <w:top w:val="nil"/>
              <w:left w:val="single" w:sz="4" w:space="0" w:color="000000"/>
              <w:bottom w:val="single" w:sz="4" w:space="0" w:color="000000"/>
              <w:right w:val="single" w:sz="4" w:space="0" w:color="000000"/>
            </w:tcBorders>
            <w:vAlign w:val="center"/>
            <w:hideMark/>
          </w:tcPr>
          <w:p w14:paraId="5D295F0F"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1276" w:type="dxa"/>
            <w:vMerge/>
            <w:tcBorders>
              <w:top w:val="nil"/>
              <w:left w:val="single" w:sz="4" w:space="0" w:color="000000"/>
              <w:bottom w:val="single" w:sz="4" w:space="0" w:color="000000"/>
              <w:right w:val="single" w:sz="4" w:space="0" w:color="000000"/>
            </w:tcBorders>
            <w:vAlign w:val="center"/>
            <w:hideMark/>
          </w:tcPr>
          <w:p w14:paraId="1730BBB0"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6237" w:type="dxa"/>
            <w:tcBorders>
              <w:top w:val="nil"/>
              <w:left w:val="nil"/>
              <w:bottom w:val="single" w:sz="4" w:space="0" w:color="000000"/>
              <w:right w:val="single" w:sz="4" w:space="0" w:color="000000"/>
            </w:tcBorders>
            <w:shd w:val="clear" w:color="auto" w:fill="auto"/>
            <w:vAlign w:val="center"/>
            <w:hideMark/>
          </w:tcPr>
          <w:p w14:paraId="439CFE5E"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1 yodopovidona Solución Frasco X 120 Ml</w:t>
            </w:r>
          </w:p>
        </w:tc>
        <w:tc>
          <w:tcPr>
            <w:tcW w:w="438" w:type="dxa"/>
            <w:vAlign w:val="center"/>
            <w:hideMark/>
          </w:tcPr>
          <w:p w14:paraId="78D73529"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3D2EC3E7" w14:textId="77777777" w:rsidTr="00471DA8">
        <w:trPr>
          <w:trHeight w:val="340"/>
        </w:trPr>
        <w:tc>
          <w:tcPr>
            <w:tcW w:w="1413" w:type="dxa"/>
            <w:vMerge/>
            <w:tcBorders>
              <w:top w:val="nil"/>
              <w:left w:val="single" w:sz="4" w:space="0" w:color="000000"/>
              <w:bottom w:val="single" w:sz="4" w:space="0" w:color="000000"/>
              <w:right w:val="single" w:sz="4" w:space="0" w:color="000000"/>
            </w:tcBorders>
            <w:vAlign w:val="center"/>
            <w:hideMark/>
          </w:tcPr>
          <w:p w14:paraId="15662CCD"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1276" w:type="dxa"/>
            <w:vMerge/>
            <w:tcBorders>
              <w:top w:val="nil"/>
              <w:left w:val="single" w:sz="4" w:space="0" w:color="000000"/>
              <w:bottom w:val="single" w:sz="4" w:space="0" w:color="000000"/>
              <w:right w:val="single" w:sz="4" w:space="0" w:color="000000"/>
            </w:tcBorders>
            <w:vAlign w:val="center"/>
            <w:hideMark/>
          </w:tcPr>
          <w:p w14:paraId="0BD15F43"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6237" w:type="dxa"/>
            <w:tcBorders>
              <w:top w:val="nil"/>
              <w:left w:val="nil"/>
              <w:bottom w:val="single" w:sz="4" w:space="0" w:color="000000"/>
              <w:right w:val="single" w:sz="4" w:space="0" w:color="000000"/>
            </w:tcBorders>
            <w:shd w:val="clear" w:color="auto" w:fill="auto"/>
            <w:vAlign w:val="center"/>
            <w:hideMark/>
          </w:tcPr>
          <w:p w14:paraId="7A4035F3"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 xml:space="preserve">2.bolsas de Solución Salina 250 </w:t>
            </w:r>
            <w:proofErr w:type="spellStart"/>
            <w:r w:rsidRPr="009B1716">
              <w:rPr>
                <w:rFonts w:ascii="Century Gothic" w:eastAsia="Times New Roman" w:hAnsi="Century Gothic" w:cs="Arial"/>
                <w:color w:val="000000"/>
                <w:sz w:val="18"/>
                <w:szCs w:val="18"/>
              </w:rPr>
              <w:t>Cc</w:t>
            </w:r>
            <w:proofErr w:type="spellEnd"/>
          </w:p>
        </w:tc>
        <w:tc>
          <w:tcPr>
            <w:tcW w:w="438" w:type="dxa"/>
            <w:vAlign w:val="center"/>
            <w:hideMark/>
          </w:tcPr>
          <w:p w14:paraId="0C62965A"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5B3B4E9B" w14:textId="77777777" w:rsidTr="00471DA8">
        <w:trPr>
          <w:trHeight w:val="340"/>
        </w:trPr>
        <w:tc>
          <w:tcPr>
            <w:tcW w:w="1413" w:type="dxa"/>
            <w:vMerge/>
            <w:tcBorders>
              <w:top w:val="nil"/>
              <w:left w:val="single" w:sz="4" w:space="0" w:color="000000"/>
              <w:bottom w:val="single" w:sz="4" w:space="0" w:color="000000"/>
              <w:right w:val="single" w:sz="4" w:space="0" w:color="000000"/>
            </w:tcBorders>
            <w:vAlign w:val="center"/>
            <w:hideMark/>
          </w:tcPr>
          <w:p w14:paraId="461E3A27"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1276" w:type="dxa"/>
            <w:vMerge/>
            <w:tcBorders>
              <w:top w:val="nil"/>
              <w:left w:val="single" w:sz="4" w:space="0" w:color="000000"/>
              <w:bottom w:val="single" w:sz="4" w:space="0" w:color="000000"/>
              <w:right w:val="single" w:sz="4" w:space="0" w:color="000000"/>
            </w:tcBorders>
            <w:vAlign w:val="center"/>
            <w:hideMark/>
          </w:tcPr>
          <w:p w14:paraId="10A9BDB7"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6237" w:type="dxa"/>
            <w:tcBorders>
              <w:top w:val="nil"/>
              <w:left w:val="nil"/>
              <w:bottom w:val="single" w:sz="4" w:space="0" w:color="000000"/>
              <w:right w:val="single" w:sz="4" w:space="0" w:color="000000"/>
            </w:tcBorders>
            <w:shd w:val="clear" w:color="auto" w:fill="auto"/>
            <w:vAlign w:val="center"/>
            <w:hideMark/>
          </w:tcPr>
          <w:p w14:paraId="5ADFDD43"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1. Termómetro Digital.</w:t>
            </w:r>
          </w:p>
        </w:tc>
        <w:tc>
          <w:tcPr>
            <w:tcW w:w="438" w:type="dxa"/>
            <w:vAlign w:val="center"/>
            <w:hideMark/>
          </w:tcPr>
          <w:p w14:paraId="59382DA1" w14:textId="77777777" w:rsidR="000E6B6E" w:rsidRPr="009B1716" w:rsidRDefault="000E6B6E" w:rsidP="009B1716">
            <w:pPr>
              <w:spacing w:after="0" w:line="240" w:lineRule="auto"/>
              <w:rPr>
                <w:rFonts w:ascii="Century Gothic" w:eastAsia="Times New Roman" w:hAnsi="Century Gothic" w:cs="Times New Roman"/>
                <w:sz w:val="18"/>
                <w:szCs w:val="18"/>
              </w:rPr>
            </w:pPr>
          </w:p>
        </w:tc>
      </w:tr>
      <w:tr w:rsidR="000E6B6E" w:rsidRPr="009B1716" w14:paraId="0A6A328A" w14:textId="77777777" w:rsidTr="00471DA8">
        <w:trPr>
          <w:trHeight w:val="340"/>
        </w:trPr>
        <w:tc>
          <w:tcPr>
            <w:tcW w:w="1413" w:type="dxa"/>
            <w:vMerge/>
            <w:tcBorders>
              <w:top w:val="nil"/>
              <w:left w:val="single" w:sz="4" w:space="0" w:color="000000"/>
              <w:bottom w:val="single" w:sz="4" w:space="0" w:color="000000"/>
              <w:right w:val="single" w:sz="4" w:space="0" w:color="000000"/>
            </w:tcBorders>
            <w:vAlign w:val="center"/>
            <w:hideMark/>
          </w:tcPr>
          <w:p w14:paraId="0D437757"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1276" w:type="dxa"/>
            <w:vMerge/>
            <w:tcBorders>
              <w:top w:val="nil"/>
              <w:left w:val="single" w:sz="4" w:space="0" w:color="000000"/>
              <w:bottom w:val="single" w:sz="4" w:space="0" w:color="000000"/>
              <w:right w:val="single" w:sz="4" w:space="0" w:color="000000"/>
            </w:tcBorders>
            <w:vAlign w:val="center"/>
            <w:hideMark/>
          </w:tcPr>
          <w:p w14:paraId="7045EEB6" w14:textId="77777777" w:rsidR="000E6B6E" w:rsidRPr="009B1716" w:rsidRDefault="000E6B6E" w:rsidP="009B1716">
            <w:pPr>
              <w:spacing w:after="0" w:line="240" w:lineRule="auto"/>
              <w:rPr>
                <w:rFonts w:ascii="Century Gothic" w:eastAsia="Times New Roman" w:hAnsi="Century Gothic" w:cs="Arial"/>
                <w:color w:val="000000"/>
                <w:sz w:val="18"/>
                <w:szCs w:val="18"/>
              </w:rPr>
            </w:pPr>
          </w:p>
        </w:tc>
        <w:tc>
          <w:tcPr>
            <w:tcW w:w="6237" w:type="dxa"/>
            <w:tcBorders>
              <w:top w:val="nil"/>
              <w:left w:val="nil"/>
              <w:bottom w:val="single" w:sz="4" w:space="0" w:color="000000"/>
              <w:right w:val="single" w:sz="4" w:space="0" w:color="000000"/>
            </w:tcBorders>
            <w:shd w:val="clear" w:color="auto" w:fill="auto"/>
            <w:vAlign w:val="center"/>
            <w:hideMark/>
          </w:tcPr>
          <w:p w14:paraId="45E3BF77" w14:textId="77777777" w:rsidR="000E6B6E" w:rsidRPr="009B1716" w:rsidRDefault="000E6B6E" w:rsidP="009B1716">
            <w:pPr>
              <w:spacing w:after="0" w:line="240" w:lineRule="auto"/>
              <w:jc w:val="both"/>
              <w:rPr>
                <w:rFonts w:ascii="Century Gothic" w:eastAsia="Times New Roman" w:hAnsi="Century Gothic" w:cs="Arial"/>
                <w:color w:val="000000"/>
                <w:sz w:val="18"/>
                <w:szCs w:val="18"/>
              </w:rPr>
            </w:pPr>
            <w:r w:rsidRPr="009B1716">
              <w:rPr>
                <w:rFonts w:ascii="Century Gothic" w:eastAsia="Times New Roman" w:hAnsi="Century Gothic" w:cs="Arial"/>
                <w:color w:val="000000"/>
                <w:sz w:val="18"/>
                <w:szCs w:val="18"/>
              </w:rPr>
              <w:t>1.Alcohol Antiséptico Frasco X 300ml</w:t>
            </w:r>
          </w:p>
        </w:tc>
        <w:tc>
          <w:tcPr>
            <w:tcW w:w="438" w:type="dxa"/>
            <w:vAlign w:val="center"/>
            <w:hideMark/>
          </w:tcPr>
          <w:p w14:paraId="4D35221B" w14:textId="77777777" w:rsidR="000E6B6E" w:rsidRPr="009B1716" w:rsidRDefault="000E6B6E" w:rsidP="009B1716">
            <w:pPr>
              <w:spacing w:after="0" w:line="240" w:lineRule="auto"/>
              <w:rPr>
                <w:rFonts w:ascii="Century Gothic" w:eastAsia="Times New Roman" w:hAnsi="Century Gothic" w:cs="Times New Roman"/>
                <w:sz w:val="18"/>
                <w:szCs w:val="18"/>
              </w:rPr>
            </w:pPr>
          </w:p>
        </w:tc>
      </w:tr>
    </w:tbl>
    <w:p w14:paraId="0A01483C" w14:textId="77777777" w:rsidR="00471DA8" w:rsidRDefault="00471DA8" w:rsidP="009B1716">
      <w:pPr>
        <w:spacing w:after="0" w:line="240" w:lineRule="auto"/>
        <w:jc w:val="both"/>
        <w:rPr>
          <w:rFonts w:ascii="Century Gothic" w:eastAsia="Arial" w:hAnsi="Century Gothic" w:cs="Arial"/>
          <w:sz w:val="20"/>
          <w:szCs w:val="20"/>
        </w:rPr>
      </w:pPr>
    </w:p>
    <w:p w14:paraId="2BEC273C" w14:textId="6E3CCB55" w:rsidR="00376786" w:rsidRDefault="00C012BA" w:rsidP="009B1716">
      <w:pPr>
        <w:spacing w:after="0" w:line="240" w:lineRule="auto"/>
        <w:jc w:val="both"/>
        <w:rPr>
          <w:rFonts w:ascii="Century Gothic" w:eastAsia="Arial" w:hAnsi="Century Gothic" w:cs="Arial"/>
          <w:sz w:val="20"/>
          <w:szCs w:val="20"/>
        </w:rPr>
      </w:pPr>
      <w:r w:rsidRPr="009B1716">
        <w:rPr>
          <w:rFonts w:ascii="Century Gothic" w:eastAsia="Arial" w:hAnsi="Century Gothic" w:cs="Arial"/>
          <w:sz w:val="20"/>
          <w:szCs w:val="20"/>
        </w:rPr>
        <w:t xml:space="preserve">Los elementos anteriormente descritos no serán suministrados por el IDIGER, los mismos, deberán contar con las condiciones de seguridad y salud en el trabajo establecidas por la Entidad y validadas por la Administradora de Riesgos Laborales; por lo que es viable otorgar el teletrabajo en esas condiciones. </w:t>
      </w:r>
    </w:p>
    <w:p w14:paraId="2D517C28" w14:textId="77777777" w:rsidR="00471DA8" w:rsidRPr="009B1716" w:rsidRDefault="00471DA8" w:rsidP="009B1716">
      <w:pPr>
        <w:spacing w:after="0" w:line="240" w:lineRule="auto"/>
        <w:jc w:val="both"/>
        <w:rPr>
          <w:rFonts w:ascii="Century Gothic" w:eastAsia="Arial" w:hAnsi="Century Gothic" w:cs="Arial"/>
          <w:sz w:val="20"/>
          <w:szCs w:val="20"/>
        </w:rPr>
      </w:pPr>
    </w:p>
    <w:p w14:paraId="1DA9F6F3" w14:textId="01D9CD1B" w:rsidR="00376786" w:rsidRPr="009B1716" w:rsidRDefault="00A7066A" w:rsidP="009B1716">
      <w:pPr>
        <w:spacing w:after="0" w:line="240" w:lineRule="auto"/>
        <w:jc w:val="both"/>
        <w:rPr>
          <w:rFonts w:ascii="Century Gothic" w:eastAsia="Arial" w:hAnsi="Century Gothic" w:cs="Arial"/>
          <w:sz w:val="20"/>
          <w:szCs w:val="20"/>
        </w:rPr>
      </w:pPr>
      <w:r w:rsidRPr="009B1716">
        <w:rPr>
          <w:rFonts w:ascii="Century Gothic" w:eastAsia="Arial" w:hAnsi="Century Gothic" w:cs="Arial"/>
          <w:b/>
          <w:sz w:val="20"/>
          <w:szCs w:val="20"/>
        </w:rPr>
        <w:lastRenderedPageBreak/>
        <w:t xml:space="preserve">SEXTA - </w:t>
      </w:r>
      <w:r w:rsidR="00C012BA" w:rsidRPr="009B1716">
        <w:rPr>
          <w:rFonts w:ascii="Century Gothic" w:eastAsia="Arial" w:hAnsi="Century Gothic" w:cs="Arial"/>
          <w:b/>
          <w:sz w:val="20"/>
          <w:szCs w:val="20"/>
        </w:rPr>
        <w:t>REQUISITOS EN TECNOLOGÍAS DE LA INFORMACIÓN Y LAS COMUNICACIONES – TICS:</w:t>
      </w:r>
    </w:p>
    <w:p w14:paraId="17F76EEA" w14:textId="2E7D7263" w:rsidR="00376786" w:rsidRDefault="00270961" w:rsidP="009B1716">
      <w:pPr>
        <w:spacing w:after="0" w:line="240" w:lineRule="auto"/>
        <w:jc w:val="both"/>
        <w:rPr>
          <w:rFonts w:ascii="Century Gothic" w:eastAsia="Arial" w:hAnsi="Century Gothic" w:cs="Arial"/>
          <w:sz w:val="20"/>
          <w:szCs w:val="20"/>
        </w:rPr>
      </w:pPr>
      <w:r w:rsidRPr="009B1716">
        <w:rPr>
          <w:rFonts w:ascii="Century Gothic" w:eastAsia="Arial" w:hAnsi="Century Gothic" w:cs="Arial"/>
          <w:sz w:val="20"/>
          <w:szCs w:val="20"/>
        </w:rPr>
        <w:t>En cuanto a los equipos de cómputo, estos serán suministrados por el teletrabajador y deberán cumplir con las siguientes condiciones tecnológicas como mínimo:</w:t>
      </w:r>
    </w:p>
    <w:p w14:paraId="1D9A178F" w14:textId="77777777" w:rsidR="00471DA8" w:rsidRPr="009B1716" w:rsidRDefault="00471DA8" w:rsidP="009B1716">
      <w:pPr>
        <w:spacing w:after="0" w:line="240" w:lineRule="auto"/>
        <w:jc w:val="both"/>
        <w:rPr>
          <w:rFonts w:ascii="Century Gothic" w:eastAsia="Arial" w:hAnsi="Century Gothic" w:cs="Arial"/>
          <w:sz w:val="20"/>
          <w:szCs w:val="20"/>
        </w:rPr>
      </w:pPr>
    </w:p>
    <w:tbl>
      <w:tblPr>
        <w:tblStyle w:val="a4"/>
        <w:tblW w:w="8926"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405"/>
        <w:gridCol w:w="6521"/>
      </w:tblGrid>
      <w:tr w:rsidR="00376786" w:rsidRPr="00471DA8" w14:paraId="3D295481" w14:textId="77777777" w:rsidTr="00471DA8">
        <w:trPr>
          <w:trHeight w:val="483"/>
          <w:tblHeader/>
        </w:trPr>
        <w:tc>
          <w:tcPr>
            <w:tcW w:w="2405" w:type="dxa"/>
            <w:shd w:val="clear" w:color="auto" w:fill="F2F2F2" w:themeFill="background1" w:themeFillShade="F2"/>
            <w:vAlign w:val="center"/>
          </w:tcPr>
          <w:p w14:paraId="0A66C128" w14:textId="77777777" w:rsidR="00376786" w:rsidRPr="00471DA8" w:rsidRDefault="00C012BA" w:rsidP="009B1716">
            <w:pPr>
              <w:jc w:val="center"/>
              <w:rPr>
                <w:rFonts w:ascii="Century Gothic" w:eastAsia="Arial" w:hAnsi="Century Gothic" w:cs="Arial"/>
                <w:b/>
                <w:color w:val="000000"/>
                <w:sz w:val="18"/>
                <w:szCs w:val="18"/>
              </w:rPr>
            </w:pPr>
            <w:r w:rsidRPr="00471DA8">
              <w:rPr>
                <w:rFonts w:ascii="Century Gothic" w:eastAsia="Arial" w:hAnsi="Century Gothic" w:cs="Arial"/>
                <w:b/>
                <w:color w:val="000000"/>
                <w:sz w:val="18"/>
                <w:szCs w:val="18"/>
              </w:rPr>
              <w:t>Aspecto Identificado</w:t>
            </w:r>
          </w:p>
        </w:tc>
        <w:tc>
          <w:tcPr>
            <w:tcW w:w="6521" w:type="dxa"/>
            <w:shd w:val="clear" w:color="auto" w:fill="F2F2F2" w:themeFill="background1" w:themeFillShade="F2"/>
            <w:vAlign w:val="center"/>
          </w:tcPr>
          <w:p w14:paraId="230CCD36" w14:textId="77777777" w:rsidR="00376786" w:rsidRPr="00471DA8" w:rsidRDefault="00C012BA" w:rsidP="009B1716">
            <w:pPr>
              <w:jc w:val="center"/>
              <w:rPr>
                <w:rFonts w:ascii="Century Gothic" w:eastAsia="Arial" w:hAnsi="Century Gothic" w:cs="Arial"/>
                <w:b/>
                <w:color w:val="000000"/>
                <w:sz w:val="18"/>
                <w:szCs w:val="18"/>
              </w:rPr>
            </w:pPr>
            <w:r w:rsidRPr="00471DA8">
              <w:rPr>
                <w:rFonts w:ascii="Century Gothic" w:eastAsia="Arial" w:hAnsi="Century Gothic" w:cs="Arial"/>
                <w:b/>
                <w:color w:val="000000"/>
                <w:sz w:val="18"/>
                <w:szCs w:val="18"/>
              </w:rPr>
              <w:t>Descripción de Condiciones</w:t>
            </w:r>
          </w:p>
        </w:tc>
      </w:tr>
      <w:tr w:rsidR="00376786" w:rsidRPr="00471DA8" w14:paraId="573EEC79" w14:textId="77777777" w:rsidTr="00471DA8">
        <w:trPr>
          <w:trHeight w:val="606"/>
        </w:trPr>
        <w:tc>
          <w:tcPr>
            <w:tcW w:w="2405" w:type="dxa"/>
            <w:vMerge w:val="restart"/>
            <w:shd w:val="clear" w:color="auto" w:fill="auto"/>
            <w:vAlign w:val="center"/>
          </w:tcPr>
          <w:p w14:paraId="759BA211" w14:textId="6FD5B99C" w:rsidR="00376786" w:rsidRPr="00471DA8" w:rsidRDefault="00C012BA" w:rsidP="009B1716">
            <w:pPr>
              <w:jc w:val="center"/>
              <w:rPr>
                <w:rFonts w:ascii="Century Gothic" w:eastAsia="Arial" w:hAnsi="Century Gothic" w:cs="Arial"/>
                <w:color w:val="000000"/>
                <w:sz w:val="18"/>
                <w:szCs w:val="18"/>
              </w:rPr>
            </w:pPr>
            <w:r w:rsidRPr="00471DA8">
              <w:rPr>
                <w:rFonts w:ascii="Century Gothic" w:eastAsia="Arial" w:hAnsi="Century Gothic" w:cs="Arial"/>
                <w:color w:val="000000"/>
                <w:sz w:val="18"/>
                <w:szCs w:val="18"/>
              </w:rPr>
              <w:t xml:space="preserve">Capacidad de </w:t>
            </w:r>
            <w:r w:rsidR="00FD63A5" w:rsidRPr="00471DA8">
              <w:rPr>
                <w:rFonts w:ascii="Century Gothic" w:eastAsia="Arial" w:hAnsi="Century Gothic" w:cs="Arial"/>
                <w:color w:val="000000"/>
                <w:sz w:val="18"/>
                <w:szCs w:val="18"/>
              </w:rPr>
              <w:t>cómputo, conexión</w:t>
            </w:r>
            <w:r w:rsidRPr="00471DA8">
              <w:rPr>
                <w:rFonts w:ascii="Century Gothic" w:eastAsia="Arial" w:hAnsi="Century Gothic" w:cs="Arial"/>
                <w:color w:val="000000"/>
                <w:sz w:val="18"/>
                <w:szCs w:val="18"/>
              </w:rPr>
              <w:t xml:space="preserve"> a Internet, Software</w:t>
            </w:r>
          </w:p>
        </w:tc>
        <w:tc>
          <w:tcPr>
            <w:tcW w:w="6521" w:type="dxa"/>
            <w:shd w:val="clear" w:color="auto" w:fill="auto"/>
            <w:vAlign w:val="center"/>
          </w:tcPr>
          <w:p w14:paraId="6EA551C5" w14:textId="77777777" w:rsidR="00376786" w:rsidRPr="00471DA8" w:rsidRDefault="00C012BA" w:rsidP="009B1716">
            <w:pPr>
              <w:jc w:val="both"/>
              <w:rPr>
                <w:rFonts w:ascii="Century Gothic" w:eastAsia="Arial" w:hAnsi="Century Gothic" w:cs="Arial"/>
                <w:b/>
                <w:color w:val="000000"/>
                <w:sz w:val="18"/>
                <w:szCs w:val="18"/>
              </w:rPr>
            </w:pPr>
            <w:r w:rsidRPr="00471DA8">
              <w:rPr>
                <w:rFonts w:ascii="Century Gothic" w:eastAsia="Arial" w:hAnsi="Century Gothic" w:cs="Arial"/>
                <w:b/>
                <w:color w:val="000000"/>
                <w:sz w:val="18"/>
                <w:szCs w:val="18"/>
              </w:rPr>
              <w:t>1. Aplica a teletrabajadores con actividades básicas administrativas (elaboración de documentos, consulta de correo electrónico)</w:t>
            </w:r>
          </w:p>
        </w:tc>
      </w:tr>
      <w:tr w:rsidR="00376786" w:rsidRPr="00471DA8" w14:paraId="65ACFA4E" w14:textId="77777777" w:rsidTr="00471DA8">
        <w:trPr>
          <w:trHeight w:val="510"/>
        </w:trPr>
        <w:tc>
          <w:tcPr>
            <w:tcW w:w="2405" w:type="dxa"/>
            <w:vMerge/>
            <w:shd w:val="clear" w:color="auto" w:fill="auto"/>
            <w:vAlign w:val="center"/>
          </w:tcPr>
          <w:p w14:paraId="2402CC2E" w14:textId="77777777" w:rsidR="00376786" w:rsidRPr="00471DA8" w:rsidRDefault="00376786" w:rsidP="009B1716">
            <w:pPr>
              <w:widowControl w:val="0"/>
              <w:pBdr>
                <w:top w:val="nil"/>
                <w:left w:val="nil"/>
                <w:bottom w:val="nil"/>
                <w:right w:val="nil"/>
                <w:between w:val="nil"/>
              </w:pBdr>
              <w:rPr>
                <w:rFonts w:ascii="Century Gothic" w:eastAsia="Arial" w:hAnsi="Century Gothic" w:cs="Arial"/>
                <w:b/>
                <w:color w:val="000000"/>
                <w:sz w:val="18"/>
                <w:szCs w:val="18"/>
              </w:rPr>
            </w:pPr>
          </w:p>
        </w:tc>
        <w:tc>
          <w:tcPr>
            <w:tcW w:w="6521" w:type="dxa"/>
            <w:shd w:val="clear" w:color="auto" w:fill="auto"/>
            <w:vAlign w:val="center"/>
          </w:tcPr>
          <w:p w14:paraId="1A5FBB9B" w14:textId="753E7E45" w:rsidR="00376786" w:rsidRPr="00471DA8" w:rsidRDefault="00C012BA" w:rsidP="009B1716">
            <w:pPr>
              <w:jc w:val="both"/>
              <w:rPr>
                <w:rFonts w:ascii="Century Gothic" w:eastAsia="Arial" w:hAnsi="Century Gothic" w:cs="Arial"/>
                <w:color w:val="000000"/>
                <w:sz w:val="18"/>
                <w:szCs w:val="18"/>
              </w:rPr>
            </w:pPr>
            <w:r w:rsidRPr="00471DA8">
              <w:rPr>
                <w:rFonts w:ascii="Century Gothic" w:eastAsia="Arial" w:hAnsi="Century Gothic" w:cs="Arial"/>
                <w:color w:val="000000"/>
                <w:sz w:val="18"/>
                <w:szCs w:val="18"/>
              </w:rPr>
              <w:t xml:space="preserve">·    Procesador: i3 o superior Mínimo séptima generación Equivalente AMD o (Ryzen </w:t>
            </w:r>
            <w:r w:rsidRPr="00471DA8">
              <w:rPr>
                <w:rFonts w:ascii="Century Gothic" w:eastAsia="Arial" w:hAnsi="Century Gothic" w:cs="Arial"/>
                <w:sz w:val="18"/>
                <w:szCs w:val="18"/>
              </w:rPr>
              <w:t>3</w:t>
            </w:r>
            <w:r w:rsidRPr="00471DA8">
              <w:rPr>
                <w:rFonts w:ascii="Century Gothic" w:eastAsia="Arial" w:hAnsi="Century Gothic" w:cs="Arial"/>
                <w:color w:val="000000"/>
                <w:sz w:val="18"/>
                <w:szCs w:val="18"/>
              </w:rPr>
              <w:t xml:space="preserve">) MAC (M1 </w:t>
            </w:r>
            <w:r w:rsidR="00FD63A5" w:rsidRPr="00471DA8">
              <w:rPr>
                <w:rFonts w:ascii="Century Gothic" w:eastAsia="Arial" w:hAnsi="Century Gothic" w:cs="Arial"/>
                <w:color w:val="000000"/>
                <w:sz w:val="18"/>
                <w:szCs w:val="18"/>
              </w:rPr>
              <w:t>o M</w:t>
            </w:r>
            <w:r w:rsidRPr="00471DA8">
              <w:rPr>
                <w:rFonts w:ascii="Century Gothic" w:eastAsia="Arial" w:hAnsi="Century Gothic" w:cs="Arial"/>
                <w:color w:val="000000"/>
                <w:sz w:val="18"/>
                <w:szCs w:val="18"/>
              </w:rPr>
              <w:t>2)</w:t>
            </w:r>
          </w:p>
        </w:tc>
      </w:tr>
      <w:tr w:rsidR="00376786" w:rsidRPr="00471DA8" w14:paraId="5829036A" w14:textId="77777777" w:rsidTr="00471DA8">
        <w:trPr>
          <w:trHeight w:val="340"/>
        </w:trPr>
        <w:tc>
          <w:tcPr>
            <w:tcW w:w="2405" w:type="dxa"/>
            <w:vMerge/>
            <w:shd w:val="clear" w:color="auto" w:fill="auto"/>
            <w:vAlign w:val="center"/>
          </w:tcPr>
          <w:p w14:paraId="380B69BD" w14:textId="77777777" w:rsidR="00376786" w:rsidRPr="00471DA8" w:rsidRDefault="00376786" w:rsidP="009B1716">
            <w:pPr>
              <w:widowControl w:val="0"/>
              <w:pBdr>
                <w:top w:val="nil"/>
                <w:left w:val="nil"/>
                <w:bottom w:val="nil"/>
                <w:right w:val="nil"/>
                <w:between w:val="nil"/>
              </w:pBdr>
              <w:rPr>
                <w:rFonts w:ascii="Century Gothic" w:eastAsia="Arial" w:hAnsi="Century Gothic" w:cs="Arial"/>
                <w:color w:val="000000"/>
                <w:sz w:val="18"/>
                <w:szCs w:val="18"/>
              </w:rPr>
            </w:pPr>
          </w:p>
        </w:tc>
        <w:tc>
          <w:tcPr>
            <w:tcW w:w="6521" w:type="dxa"/>
            <w:shd w:val="clear" w:color="auto" w:fill="auto"/>
            <w:vAlign w:val="center"/>
          </w:tcPr>
          <w:p w14:paraId="28E4449D" w14:textId="77777777" w:rsidR="00376786" w:rsidRPr="00471DA8" w:rsidRDefault="00C012BA" w:rsidP="009B1716">
            <w:pPr>
              <w:jc w:val="both"/>
              <w:rPr>
                <w:rFonts w:ascii="Century Gothic" w:eastAsia="Arial" w:hAnsi="Century Gothic" w:cs="Arial"/>
                <w:color w:val="000000"/>
                <w:sz w:val="18"/>
                <w:szCs w:val="18"/>
              </w:rPr>
            </w:pPr>
            <w:r w:rsidRPr="00471DA8">
              <w:rPr>
                <w:rFonts w:ascii="Century Gothic" w:eastAsia="Arial" w:hAnsi="Century Gothic" w:cs="Arial"/>
                <w:color w:val="000000"/>
                <w:sz w:val="18"/>
                <w:szCs w:val="18"/>
              </w:rPr>
              <w:t xml:space="preserve">·     Memoria: </w:t>
            </w:r>
            <w:r w:rsidRPr="00471DA8">
              <w:rPr>
                <w:rFonts w:ascii="Century Gothic" w:eastAsia="Arial" w:hAnsi="Century Gothic" w:cs="Arial"/>
                <w:sz w:val="18"/>
                <w:szCs w:val="18"/>
              </w:rPr>
              <w:t xml:space="preserve">4 </w:t>
            </w:r>
            <w:r w:rsidRPr="00471DA8">
              <w:rPr>
                <w:rFonts w:ascii="Century Gothic" w:eastAsia="Arial" w:hAnsi="Century Gothic" w:cs="Arial"/>
                <w:color w:val="000000"/>
                <w:sz w:val="18"/>
                <w:szCs w:val="18"/>
              </w:rPr>
              <w:t>GB o superior</w:t>
            </w:r>
          </w:p>
        </w:tc>
      </w:tr>
      <w:tr w:rsidR="00376786" w:rsidRPr="00471DA8" w14:paraId="5B74A4BB" w14:textId="77777777" w:rsidTr="00471DA8">
        <w:trPr>
          <w:trHeight w:val="340"/>
        </w:trPr>
        <w:tc>
          <w:tcPr>
            <w:tcW w:w="2405" w:type="dxa"/>
            <w:vMerge/>
            <w:shd w:val="clear" w:color="auto" w:fill="auto"/>
            <w:vAlign w:val="center"/>
          </w:tcPr>
          <w:p w14:paraId="3874E52E" w14:textId="77777777" w:rsidR="00376786" w:rsidRPr="00471DA8" w:rsidRDefault="00376786" w:rsidP="009B1716">
            <w:pPr>
              <w:widowControl w:val="0"/>
              <w:pBdr>
                <w:top w:val="nil"/>
                <w:left w:val="nil"/>
                <w:bottom w:val="nil"/>
                <w:right w:val="nil"/>
                <w:between w:val="nil"/>
              </w:pBdr>
              <w:rPr>
                <w:rFonts w:ascii="Century Gothic" w:eastAsia="Arial" w:hAnsi="Century Gothic" w:cs="Arial"/>
                <w:color w:val="000000"/>
                <w:sz w:val="18"/>
                <w:szCs w:val="18"/>
              </w:rPr>
            </w:pPr>
          </w:p>
        </w:tc>
        <w:tc>
          <w:tcPr>
            <w:tcW w:w="6521" w:type="dxa"/>
            <w:shd w:val="clear" w:color="auto" w:fill="auto"/>
            <w:vAlign w:val="center"/>
          </w:tcPr>
          <w:p w14:paraId="7788F039" w14:textId="77777777" w:rsidR="00376786" w:rsidRPr="00471DA8" w:rsidRDefault="00C012BA" w:rsidP="009B1716">
            <w:pPr>
              <w:jc w:val="both"/>
              <w:rPr>
                <w:rFonts w:ascii="Century Gothic" w:eastAsia="Arial" w:hAnsi="Century Gothic" w:cs="Arial"/>
                <w:color w:val="000000"/>
                <w:sz w:val="18"/>
                <w:szCs w:val="18"/>
              </w:rPr>
            </w:pPr>
            <w:r w:rsidRPr="00471DA8">
              <w:rPr>
                <w:rFonts w:ascii="Century Gothic" w:eastAsia="Arial" w:hAnsi="Century Gothic" w:cs="Arial"/>
                <w:color w:val="000000"/>
                <w:sz w:val="18"/>
                <w:szCs w:val="18"/>
              </w:rPr>
              <w:t xml:space="preserve">·       Disco Duro: 256 GB </w:t>
            </w:r>
          </w:p>
        </w:tc>
      </w:tr>
      <w:tr w:rsidR="00376786" w:rsidRPr="00471DA8" w14:paraId="698F9805" w14:textId="77777777" w:rsidTr="00471DA8">
        <w:trPr>
          <w:trHeight w:val="340"/>
        </w:trPr>
        <w:tc>
          <w:tcPr>
            <w:tcW w:w="2405" w:type="dxa"/>
            <w:vMerge/>
            <w:shd w:val="clear" w:color="auto" w:fill="auto"/>
            <w:vAlign w:val="center"/>
          </w:tcPr>
          <w:p w14:paraId="24E074AC" w14:textId="77777777" w:rsidR="00376786" w:rsidRPr="00471DA8" w:rsidRDefault="00376786" w:rsidP="009B1716">
            <w:pPr>
              <w:widowControl w:val="0"/>
              <w:pBdr>
                <w:top w:val="nil"/>
                <w:left w:val="nil"/>
                <w:bottom w:val="nil"/>
                <w:right w:val="nil"/>
                <w:between w:val="nil"/>
              </w:pBdr>
              <w:rPr>
                <w:rFonts w:ascii="Century Gothic" w:eastAsia="Arial" w:hAnsi="Century Gothic" w:cs="Arial"/>
                <w:color w:val="000000"/>
                <w:sz w:val="18"/>
                <w:szCs w:val="18"/>
              </w:rPr>
            </w:pPr>
          </w:p>
        </w:tc>
        <w:tc>
          <w:tcPr>
            <w:tcW w:w="6521" w:type="dxa"/>
            <w:shd w:val="clear" w:color="auto" w:fill="auto"/>
            <w:vAlign w:val="center"/>
          </w:tcPr>
          <w:p w14:paraId="51E8C30D" w14:textId="77777777" w:rsidR="00376786" w:rsidRPr="00471DA8" w:rsidRDefault="00C012BA" w:rsidP="009B1716">
            <w:pPr>
              <w:jc w:val="both"/>
              <w:rPr>
                <w:rFonts w:ascii="Century Gothic" w:eastAsia="Arial" w:hAnsi="Century Gothic" w:cs="Arial"/>
                <w:color w:val="000000"/>
                <w:sz w:val="18"/>
                <w:szCs w:val="18"/>
              </w:rPr>
            </w:pPr>
            <w:r w:rsidRPr="00471DA8">
              <w:rPr>
                <w:rFonts w:ascii="Century Gothic" w:eastAsia="Arial" w:hAnsi="Century Gothic" w:cs="Arial"/>
                <w:color w:val="000000"/>
                <w:sz w:val="18"/>
                <w:szCs w:val="18"/>
              </w:rPr>
              <w:t xml:space="preserve">Conexión mínima: </w:t>
            </w:r>
            <w:r w:rsidRPr="00471DA8">
              <w:rPr>
                <w:rFonts w:ascii="Century Gothic" w:eastAsia="Arial" w:hAnsi="Century Gothic" w:cs="Arial"/>
                <w:sz w:val="18"/>
                <w:szCs w:val="18"/>
              </w:rPr>
              <w:t>30</w:t>
            </w:r>
            <w:r w:rsidRPr="00471DA8">
              <w:rPr>
                <w:rFonts w:ascii="Century Gothic" w:eastAsia="Arial" w:hAnsi="Century Gothic" w:cs="Arial"/>
                <w:color w:val="000000"/>
                <w:sz w:val="18"/>
                <w:szCs w:val="18"/>
              </w:rPr>
              <w:t xml:space="preserve"> Mb o superior </w:t>
            </w:r>
          </w:p>
        </w:tc>
      </w:tr>
      <w:tr w:rsidR="00376786" w:rsidRPr="00471DA8" w14:paraId="318BAE30" w14:textId="77777777" w:rsidTr="00471DA8">
        <w:trPr>
          <w:trHeight w:val="794"/>
        </w:trPr>
        <w:tc>
          <w:tcPr>
            <w:tcW w:w="2405" w:type="dxa"/>
            <w:vMerge/>
            <w:shd w:val="clear" w:color="auto" w:fill="auto"/>
            <w:vAlign w:val="center"/>
          </w:tcPr>
          <w:p w14:paraId="44C7F0E7" w14:textId="77777777" w:rsidR="00376786" w:rsidRPr="00471DA8" w:rsidRDefault="00376786" w:rsidP="009B1716">
            <w:pPr>
              <w:widowControl w:val="0"/>
              <w:pBdr>
                <w:top w:val="nil"/>
                <w:left w:val="nil"/>
                <w:bottom w:val="nil"/>
                <w:right w:val="nil"/>
                <w:between w:val="nil"/>
              </w:pBdr>
              <w:rPr>
                <w:rFonts w:ascii="Century Gothic" w:eastAsia="Arial" w:hAnsi="Century Gothic" w:cs="Arial"/>
                <w:color w:val="000000"/>
                <w:sz w:val="18"/>
                <w:szCs w:val="18"/>
              </w:rPr>
            </w:pPr>
          </w:p>
        </w:tc>
        <w:tc>
          <w:tcPr>
            <w:tcW w:w="6521" w:type="dxa"/>
            <w:shd w:val="clear" w:color="auto" w:fill="auto"/>
            <w:vAlign w:val="center"/>
          </w:tcPr>
          <w:p w14:paraId="457195C6" w14:textId="77777777" w:rsidR="00376786" w:rsidRPr="00471DA8" w:rsidRDefault="00C012BA" w:rsidP="009B1716">
            <w:pPr>
              <w:jc w:val="both"/>
              <w:rPr>
                <w:rFonts w:ascii="Century Gothic" w:eastAsia="Arial" w:hAnsi="Century Gothic" w:cs="Arial"/>
                <w:b/>
                <w:color w:val="000000"/>
                <w:sz w:val="18"/>
                <w:szCs w:val="18"/>
              </w:rPr>
            </w:pPr>
            <w:r w:rsidRPr="00471DA8">
              <w:rPr>
                <w:rFonts w:ascii="Century Gothic" w:eastAsia="Arial" w:hAnsi="Century Gothic" w:cs="Arial"/>
                <w:b/>
                <w:color w:val="000000"/>
                <w:sz w:val="18"/>
                <w:szCs w:val="18"/>
              </w:rPr>
              <w:t>2. Aplica a teletrabajadores con actividades intermedias: (uso de algún software de aplicaciones del IDIGER, requerimiento de uso de servicio de acceso remoto, etc.)</w:t>
            </w:r>
          </w:p>
        </w:tc>
      </w:tr>
      <w:tr w:rsidR="00376786" w:rsidRPr="00471DA8" w14:paraId="5F136985" w14:textId="77777777" w:rsidTr="00471DA8">
        <w:trPr>
          <w:trHeight w:val="510"/>
        </w:trPr>
        <w:tc>
          <w:tcPr>
            <w:tcW w:w="2405" w:type="dxa"/>
            <w:vMerge/>
            <w:shd w:val="clear" w:color="auto" w:fill="auto"/>
            <w:vAlign w:val="center"/>
          </w:tcPr>
          <w:p w14:paraId="56A6386F" w14:textId="77777777" w:rsidR="00376786" w:rsidRPr="00471DA8" w:rsidRDefault="00376786" w:rsidP="009B1716">
            <w:pPr>
              <w:widowControl w:val="0"/>
              <w:pBdr>
                <w:top w:val="nil"/>
                <w:left w:val="nil"/>
                <w:bottom w:val="nil"/>
                <w:right w:val="nil"/>
                <w:between w:val="nil"/>
              </w:pBdr>
              <w:rPr>
                <w:rFonts w:ascii="Century Gothic" w:eastAsia="Arial" w:hAnsi="Century Gothic" w:cs="Arial"/>
                <w:b/>
                <w:color w:val="000000"/>
                <w:sz w:val="18"/>
                <w:szCs w:val="18"/>
              </w:rPr>
            </w:pPr>
          </w:p>
        </w:tc>
        <w:tc>
          <w:tcPr>
            <w:tcW w:w="6521" w:type="dxa"/>
            <w:shd w:val="clear" w:color="auto" w:fill="auto"/>
            <w:vAlign w:val="center"/>
          </w:tcPr>
          <w:p w14:paraId="41CFE1BA" w14:textId="797F0CC8" w:rsidR="00376786" w:rsidRPr="00471DA8" w:rsidRDefault="00C012BA" w:rsidP="009B1716">
            <w:pPr>
              <w:rPr>
                <w:rFonts w:ascii="Century Gothic" w:eastAsia="Arial" w:hAnsi="Century Gothic" w:cs="Arial"/>
                <w:color w:val="000000"/>
                <w:sz w:val="18"/>
                <w:szCs w:val="18"/>
              </w:rPr>
            </w:pPr>
            <w:r w:rsidRPr="00471DA8">
              <w:rPr>
                <w:rFonts w:ascii="Century Gothic" w:eastAsia="Arial" w:hAnsi="Century Gothic" w:cs="Arial"/>
                <w:color w:val="000000"/>
                <w:sz w:val="18"/>
                <w:szCs w:val="18"/>
              </w:rPr>
              <w:t xml:space="preserve">·          Procesador:  i5, o superior Mínimo séptima generación Equivalente AMD </w:t>
            </w:r>
            <w:r w:rsidRPr="00471DA8">
              <w:rPr>
                <w:rFonts w:ascii="Century Gothic" w:eastAsia="Arial" w:hAnsi="Century Gothic" w:cs="Arial"/>
                <w:sz w:val="18"/>
                <w:szCs w:val="18"/>
              </w:rPr>
              <w:t>(Ryzen 5)</w:t>
            </w:r>
            <w:r w:rsidRPr="00471DA8">
              <w:rPr>
                <w:rFonts w:ascii="Century Gothic" w:eastAsia="Arial" w:hAnsi="Century Gothic" w:cs="Arial"/>
                <w:color w:val="000000"/>
                <w:sz w:val="18"/>
                <w:szCs w:val="18"/>
              </w:rPr>
              <w:t xml:space="preserve"> o MAC </w:t>
            </w:r>
            <w:r w:rsidRPr="00471DA8">
              <w:rPr>
                <w:rFonts w:ascii="Century Gothic" w:eastAsia="Arial" w:hAnsi="Century Gothic" w:cs="Arial"/>
                <w:sz w:val="18"/>
                <w:szCs w:val="18"/>
              </w:rPr>
              <w:t xml:space="preserve">(M1 </w:t>
            </w:r>
            <w:r w:rsidR="00FD63A5" w:rsidRPr="00471DA8">
              <w:rPr>
                <w:rFonts w:ascii="Century Gothic" w:eastAsia="Arial" w:hAnsi="Century Gothic" w:cs="Arial"/>
                <w:sz w:val="18"/>
                <w:szCs w:val="18"/>
              </w:rPr>
              <w:t>o M</w:t>
            </w:r>
            <w:r w:rsidRPr="00471DA8">
              <w:rPr>
                <w:rFonts w:ascii="Century Gothic" w:eastAsia="Arial" w:hAnsi="Century Gothic" w:cs="Arial"/>
                <w:sz w:val="18"/>
                <w:szCs w:val="18"/>
              </w:rPr>
              <w:t>2)</w:t>
            </w:r>
          </w:p>
        </w:tc>
      </w:tr>
      <w:tr w:rsidR="00376786" w:rsidRPr="00471DA8" w14:paraId="3355B0C7" w14:textId="77777777" w:rsidTr="00471DA8">
        <w:trPr>
          <w:trHeight w:val="340"/>
        </w:trPr>
        <w:tc>
          <w:tcPr>
            <w:tcW w:w="2405" w:type="dxa"/>
            <w:vMerge/>
            <w:shd w:val="clear" w:color="auto" w:fill="auto"/>
            <w:vAlign w:val="center"/>
          </w:tcPr>
          <w:p w14:paraId="06C40210" w14:textId="77777777" w:rsidR="00376786" w:rsidRPr="00471DA8" w:rsidRDefault="00376786" w:rsidP="009B1716">
            <w:pPr>
              <w:widowControl w:val="0"/>
              <w:pBdr>
                <w:top w:val="nil"/>
                <w:left w:val="nil"/>
                <w:bottom w:val="nil"/>
                <w:right w:val="nil"/>
                <w:between w:val="nil"/>
              </w:pBdr>
              <w:rPr>
                <w:rFonts w:ascii="Century Gothic" w:eastAsia="Arial" w:hAnsi="Century Gothic" w:cs="Arial"/>
                <w:color w:val="000000"/>
                <w:sz w:val="18"/>
                <w:szCs w:val="18"/>
              </w:rPr>
            </w:pPr>
          </w:p>
        </w:tc>
        <w:tc>
          <w:tcPr>
            <w:tcW w:w="6521" w:type="dxa"/>
            <w:shd w:val="clear" w:color="auto" w:fill="auto"/>
            <w:vAlign w:val="center"/>
          </w:tcPr>
          <w:p w14:paraId="288FE51F" w14:textId="77777777" w:rsidR="00376786" w:rsidRPr="00471DA8" w:rsidRDefault="00C012BA" w:rsidP="009B1716">
            <w:pPr>
              <w:rPr>
                <w:rFonts w:ascii="Century Gothic" w:eastAsia="Arial" w:hAnsi="Century Gothic" w:cs="Arial"/>
                <w:color w:val="000000"/>
                <w:sz w:val="18"/>
                <w:szCs w:val="18"/>
              </w:rPr>
            </w:pPr>
            <w:r w:rsidRPr="00471DA8">
              <w:rPr>
                <w:rFonts w:ascii="Century Gothic" w:eastAsia="Arial" w:hAnsi="Century Gothic" w:cs="Arial"/>
                <w:color w:val="000000"/>
                <w:sz w:val="18"/>
                <w:szCs w:val="18"/>
              </w:rPr>
              <w:t xml:space="preserve">·          Memoria: </w:t>
            </w:r>
            <w:r w:rsidRPr="00471DA8">
              <w:rPr>
                <w:rFonts w:ascii="Century Gothic" w:eastAsia="Arial" w:hAnsi="Century Gothic" w:cs="Arial"/>
                <w:sz w:val="18"/>
                <w:szCs w:val="18"/>
              </w:rPr>
              <w:t xml:space="preserve">8 </w:t>
            </w:r>
            <w:r w:rsidRPr="00471DA8">
              <w:rPr>
                <w:rFonts w:ascii="Century Gothic" w:eastAsia="Arial" w:hAnsi="Century Gothic" w:cs="Arial"/>
                <w:color w:val="000000"/>
                <w:sz w:val="18"/>
                <w:szCs w:val="18"/>
              </w:rPr>
              <w:t>GB o Superior</w:t>
            </w:r>
          </w:p>
        </w:tc>
      </w:tr>
      <w:tr w:rsidR="00376786" w:rsidRPr="00471DA8" w14:paraId="438ACE15" w14:textId="77777777" w:rsidTr="00471DA8">
        <w:trPr>
          <w:trHeight w:val="340"/>
        </w:trPr>
        <w:tc>
          <w:tcPr>
            <w:tcW w:w="2405" w:type="dxa"/>
            <w:vMerge/>
            <w:shd w:val="clear" w:color="auto" w:fill="auto"/>
            <w:vAlign w:val="center"/>
          </w:tcPr>
          <w:p w14:paraId="796B85F3" w14:textId="77777777" w:rsidR="00376786" w:rsidRPr="00471DA8" w:rsidRDefault="00376786" w:rsidP="009B1716">
            <w:pPr>
              <w:widowControl w:val="0"/>
              <w:pBdr>
                <w:top w:val="nil"/>
                <w:left w:val="nil"/>
                <w:bottom w:val="nil"/>
                <w:right w:val="nil"/>
                <w:between w:val="nil"/>
              </w:pBdr>
              <w:rPr>
                <w:rFonts w:ascii="Century Gothic" w:eastAsia="Arial" w:hAnsi="Century Gothic" w:cs="Arial"/>
                <w:color w:val="000000"/>
                <w:sz w:val="18"/>
                <w:szCs w:val="18"/>
              </w:rPr>
            </w:pPr>
          </w:p>
        </w:tc>
        <w:tc>
          <w:tcPr>
            <w:tcW w:w="6521" w:type="dxa"/>
            <w:shd w:val="clear" w:color="auto" w:fill="auto"/>
            <w:vAlign w:val="center"/>
          </w:tcPr>
          <w:p w14:paraId="2CFEBC4E" w14:textId="77777777" w:rsidR="00376786" w:rsidRPr="00471DA8" w:rsidRDefault="00C012BA" w:rsidP="009B1716">
            <w:pPr>
              <w:rPr>
                <w:rFonts w:ascii="Century Gothic" w:eastAsia="Arial" w:hAnsi="Century Gothic" w:cs="Arial"/>
                <w:color w:val="000000"/>
                <w:sz w:val="18"/>
                <w:szCs w:val="18"/>
              </w:rPr>
            </w:pPr>
            <w:r w:rsidRPr="00471DA8">
              <w:rPr>
                <w:rFonts w:ascii="Century Gothic" w:eastAsia="Arial" w:hAnsi="Century Gothic" w:cs="Arial"/>
                <w:color w:val="000000"/>
                <w:sz w:val="18"/>
                <w:szCs w:val="18"/>
              </w:rPr>
              <w:t xml:space="preserve">·          Disco Duro: 512 GB </w:t>
            </w:r>
          </w:p>
        </w:tc>
      </w:tr>
      <w:tr w:rsidR="00376786" w:rsidRPr="00471DA8" w14:paraId="5E1BBC94" w14:textId="77777777" w:rsidTr="00471DA8">
        <w:trPr>
          <w:trHeight w:val="340"/>
        </w:trPr>
        <w:tc>
          <w:tcPr>
            <w:tcW w:w="2405" w:type="dxa"/>
            <w:vMerge/>
            <w:shd w:val="clear" w:color="auto" w:fill="auto"/>
            <w:vAlign w:val="center"/>
          </w:tcPr>
          <w:p w14:paraId="3F10DBFD" w14:textId="77777777" w:rsidR="00376786" w:rsidRPr="00471DA8" w:rsidRDefault="00376786" w:rsidP="009B1716">
            <w:pPr>
              <w:widowControl w:val="0"/>
              <w:pBdr>
                <w:top w:val="nil"/>
                <w:left w:val="nil"/>
                <w:bottom w:val="nil"/>
                <w:right w:val="nil"/>
                <w:between w:val="nil"/>
              </w:pBdr>
              <w:rPr>
                <w:rFonts w:ascii="Century Gothic" w:eastAsia="Arial" w:hAnsi="Century Gothic" w:cs="Arial"/>
                <w:color w:val="000000"/>
                <w:sz w:val="18"/>
                <w:szCs w:val="18"/>
              </w:rPr>
            </w:pPr>
          </w:p>
        </w:tc>
        <w:tc>
          <w:tcPr>
            <w:tcW w:w="6521" w:type="dxa"/>
            <w:shd w:val="clear" w:color="auto" w:fill="auto"/>
            <w:vAlign w:val="center"/>
          </w:tcPr>
          <w:p w14:paraId="04D44305" w14:textId="77777777" w:rsidR="00376786" w:rsidRPr="00471DA8" w:rsidRDefault="00C012BA" w:rsidP="009B1716">
            <w:pPr>
              <w:rPr>
                <w:rFonts w:ascii="Century Gothic" w:eastAsia="Arial" w:hAnsi="Century Gothic" w:cs="Arial"/>
                <w:color w:val="000000"/>
                <w:sz w:val="18"/>
                <w:szCs w:val="18"/>
              </w:rPr>
            </w:pPr>
            <w:r w:rsidRPr="00471DA8">
              <w:rPr>
                <w:rFonts w:ascii="Century Gothic" w:eastAsia="Arial" w:hAnsi="Century Gothic" w:cs="Arial"/>
                <w:color w:val="000000"/>
                <w:sz w:val="18"/>
                <w:szCs w:val="18"/>
              </w:rPr>
              <w:t xml:space="preserve">·          </w:t>
            </w:r>
            <w:r w:rsidRPr="00471DA8">
              <w:rPr>
                <w:rFonts w:ascii="Century Gothic" w:eastAsia="Arial" w:hAnsi="Century Gothic" w:cs="Arial"/>
                <w:sz w:val="18"/>
                <w:szCs w:val="18"/>
              </w:rPr>
              <w:t>Conexión mínima: 100 Mb o superior</w:t>
            </w:r>
          </w:p>
        </w:tc>
      </w:tr>
      <w:tr w:rsidR="00376786" w:rsidRPr="00471DA8" w14:paraId="470671F5" w14:textId="77777777" w:rsidTr="00471DA8">
        <w:trPr>
          <w:trHeight w:val="794"/>
        </w:trPr>
        <w:tc>
          <w:tcPr>
            <w:tcW w:w="2405" w:type="dxa"/>
            <w:vMerge/>
            <w:shd w:val="clear" w:color="auto" w:fill="auto"/>
            <w:vAlign w:val="center"/>
          </w:tcPr>
          <w:p w14:paraId="691E6895" w14:textId="77777777" w:rsidR="00376786" w:rsidRPr="00471DA8" w:rsidRDefault="00376786" w:rsidP="009B1716">
            <w:pPr>
              <w:widowControl w:val="0"/>
              <w:pBdr>
                <w:top w:val="nil"/>
                <w:left w:val="nil"/>
                <w:bottom w:val="nil"/>
                <w:right w:val="nil"/>
                <w:between w:val="nil"/>
              </w:pBdr>
              <w:rPr>
                <w:rFonts w:ascii="Century Gothic" w:eastAsia="Arial" w:hAnsi="Century Gothic" w:cs="Arial"/>
                <w:color w:val="000000"/>
                <w:sz w:val="18"/>
                <w:szCs w:val="18"/>
              </w:rPr>
            </w:pPr>
          </w:p>
        </w:tc>
        <w:tc>
          <w:tcPr>
            <w:tcW w:w="6521" w:type="dxa"/>
            <w:shd w:val="clear" w:color="auto" w:fill="auto"/>
            <w:vAlign w:val="center"/>
          </w:tcPr>
          <w:p w14:paraId="4E9F0EC5" w14:textId="7E39590C" w:rsidR="00376786" w:rsidRPr="00471DA8" w:rsidRDefault="00C012BA" w:rsidP="009B1716">
            <w:pPr>
              <w:jc w:val="both"/>
              <w:rPr>
                <w:rFonts w:ascii="Century Gothic" w:eastAsia="Arial" w:hAnsi="Century Gothic" w:cs="Arial"/>
                <w:color w:val="000000"/>
                <w:sz w:val="18"/>
                <w:szCs w:val="18"/>
              </w:rPr>
            </w:pPr>
            <w:r w:rsidRPr="00471DA8">
              <w:rPr>
                <w:rFonts w:ascii="Century Gothic" w:eastAsia="Arial" w:hAnsi="Century Gothic" w:cs="Arial"/>
                <w:color w:val="000000"/>
                <w:sz w:val="18"/>
                <w:szCs w:val="18"/>
              </w:rPr>
              <w:t xml:space="preserve">· El software que deben </w:t>
            </w:r>
            <w:r w:rsidRPr="00471DA8">
              <w:rPr>
                <w:rFonts w:ascii="Century Gothic" w:eastAsia="Arial" w:hAnsi="Century Gothic" w:cs="Arial"/>
                <w:sz w:val="18"/>
                <w:szCs w:val="18"/>
              </w:rPr>
              <w:t xml:space="preserve">tener los equipos, de los dos tipos de actividades de </w:t>
            </w:r>
            <w:r w:rsidR="008846D9" w:rsidRPr="00471DA8">
              <w:rPr>
                <w:rFonts w:ascii="Century Gothic" w:eastAsia="Arial" w:hAnsi="Century Gothic" w:cs="Arial"/>
                <w:sz w:val="18"/>
                <w:szCs w:val="18"/>
              </w:rPr>
              <w:t>los teletrabajadores</w:t>
            </w:r>
            <w:r w:rsidRPr="00471DA8">
              <w:rPr>
                <w:rFonts w:ascii="Century Gothic" w:eastAsia="Arial" w:hAnsi="Century Gothic" w:cs="Arial"/>
                <w:sz w:val="18"/>
                <w:szCs w:val="18"/>
              </w:rPr>
              <w:t xml:space="preserve">, debe disponer </w:t>
            </w:r>
            <w:r w:rsidR="00FD63A5" w:rsidRPr="00471DA8">
              <w:rPr>
                <w:rFonts w:ascii="Century Gothic" w:eastAsia="Arial" w:hAnsi="Century Gothic" w:cs="Arial"/>
                <w:sz w:val="18"/>
                <w:szCs w:val="18"/>
              </w:rPr>
              <w:t>de</w:t>
            </w:r>
            <w:r w:rsidR="00FD63A5" w:rsidRPr="00471DA8">
              <w:rPr>
                <w:rFonts w:ascii="Century Gothic" w:eastAsia="Arial" w:hAnsi="Century Gothic" w:cs="Arial"/>
                <w:color w:val="000000"/>
                <w:sz w:val="18"/>
                <w:szCs w:val="18"/>
              </w:rPr>
              <w:t xml:space="preserve"> Sistema</w:t>
            </w:r>
            <w:r w:rsidRPr="00471DA8">
              <w:rPr>
                <w:rFonts w:ascii="Century Gothic" w:eastAsia="Arial" w:hAnsi="Century Gothic" w:cs="Arial"/>
                <w:color w:val="000000"/>
                <w:sz w:val="18"/>
                <w:szCs w:val="18"/>
              </w:rPr>
              <w:t xml:space="preserve"> Operativo Windows 10 de 64 Bits actualizado y licenciado.</w:t>
            </w:r>
          </w:p>
        </w:tc>
      </w:tr>
      <w:tr w:rsidR="00376786" w:rsidRPr="00471DA8" w14:paraId="52085D4E" w14:textId="77777777" w:rsidTr="00471DA8">
        <w:trPr>
          <w:trHeight w:val="1247"/>
        </w:trPr>
        <w:tc>
          <w:tcPr>
            <w:tcW w:w="2405" w:type="dxa"/>
            <w:vMerge/>
            <w:shd w:val="clear" w:color="auto" w:fill="auto"/>
            <w:vAlign w:val="center"/>
          </w:tcPr>
          <w:p w14:paraId="5D4EAE67" w14:textId="77777777" w:rsidR="00376786" w:rsidRPr="00471DA8" w:rsidRDefault="00376786" w:rsidP="009B1716">
            <w:pPr>
              <w:widowControl w:val="0"/>
              <w:pBdr>
                <w:top w:val="nil"/>
                <w:left w:val="nil"/>
                <w:bottom w:val="nil"/>
                <w:right w:val="nil"/>
                <w:between w:val="nil"/>
              </w:pBdr>
              <w:rPr>
                <w:rFonts w:ascii="Century Gothic" w:eastAsia="Arial" w:hAnsi="Century Gothic" w:cs="Arial"/>
                <w:color w:val="000000"/>
                <w:sz w:val="18"/>
                <w:szCs w:val="18"/>
              </w:rPr>
            </w:pPr>
          </w:p>
        </w:tc>
        <w:tc>
          <w:tcPr>
            <w:tcW w:w="6521" w:type="dxa"/>
            <w:shd w:val="clear" w:color="auto" w:fill="auto"/>
            <w:vAlign w:val="center"/>
          </w:tcPr>
          <w:p w14:paraId="2E857C90" w14:textId="77777777" w:rsidR="00376786" w:rsidRPr="00471DA8" w:rsidRDefault="00C012BA" w:rsidP="009B1716">
            <w:pPr>
              <w:jc w:val="both"/>
              <w:rPr>
                <w:rFonts w:ascii="Century Gothic" w:eastAsia="Arial" w:hAnsi="Century Gothic" w:cs="Arial"/>
                <w:color w:val="000000"/>
                <w:sz w:val="18"/>
                <w:szCs w:val="18"/>
              </w:rPr>
            </w:pPr>
            <w:r w:rsidRPr="00471DA8">
              <w:rPr>
                <w:rFonts w:ascii="Century Gothic" w:eastAsia="Arial" w:hAnsi="Century Gothic" w:cs="Arial"/>
                <w:color w:val="000000"/>
                <w:sz w:val="18"/>
                <w:szCs w:val="18"/>
              </w:rPr>
              <w:t>·    </w:t>
            </w:r>
            <w:r w:rsidRPr="00471DA8">
              <w:rPr>
                <w:rFonts w:ascii="Century Gothic" w:eastAsia="Arial" w:hAnsi="Century Gothic" w:cs="Arial"/>
                <w:sz w:val="18"/>
                <w:szCs w:val="18"/>
              </w:rPr>
              <w:t>En los casos en que el trabajador tenga instalado el p</w:t>
            </w:r>
            <w:r w:rsidRPr="00471DA8">
              <w:rPr>
                <w:rFonts w:ascii="Century Gothic" w:eastAsia="Arial" w:hAnsi="Century Gothic" w:cs="Arial"/>
                <w:color w:val="000000"/>
                <w:sz w:val="18"/>
                <w:szCs w:val="18"/>
              </w:rPr>
              <w:t xml:space="preserve">aquete de </w:t>
            </w:r>
            <w:r w:rsidRPr="00471DA8">
              <w:rPr>
                <w:rFonts w:ascii="Century Gothic" w:eastAsia="Arial" w:hAnsi="Century Gothic" w:cs="Arial"/>
                <w:sz w:val="18"/>
                <w:szCs w:val="18"/>
              </w:rPr>
              <w:t>ofimática Office este deber ser como mínimo</w:t>
            </w:r>
            <w:r w:rsidRPr="00471DA8">
              <w:rPr>
                <w:rFonts w:ascii="Century Gothic" w:eastAsia="Arial" w:hAnsi="Century Gothic" w:cs="Arial"/>
                <w:color w:val="000000"/>
                <w:sz w:val="18"/>
                <w:szCs w:val="18"/>
              </w:rPr>
              <w:t xml:space="preserve"> Office 2013 o Superior,</w:t>
            </w:r>
            <w:r w:rsidRPr="00471DA8">
              <w:rPr>
                <w:rFonts w:ascii="Century Gothic" w:eastAsia="Arial" w:hAnsi="Century Gothic" w:cs="Arial"/>
                <w:sz w:val="18"/>
                <w:szCs w:val="18"/>
              </w:rPr>
              <w:t xml:space="preserve"> </w:t>
            </w:r>
            <w:r w:rsidRPr="00471DA8">
              <w:rPr>
                <w:rFonts w:ascii="Century Gothic" w:eastAsia="Arial" w:hAnsi="Century Gothic" w:cs="Arial"/>
                <w:color w:val="000000"/>
                <w:sz w:val="18"/>
                <w:szCs w:val="18"/>
              </w:rPr>
              <w:t xml:space="preserve">actualizado y licenciado.  </w:t>
            </w:r>
            <w:r w:rsidRPr="00471DA8">
              <w:rPr>
                <w:rFonts w:ascii="Century Gothic" w:eastAsia="Arial" w:hAnsi="Century Gothic" w:cs="Arial"/>
                <w:sz w:val="18"/>
                <w:szCs w:val="18"/>
              </w:rPr>
              <w:t>En caso</w:t>
            </w:r>
            <w:r w:rsidRPr="00471DA8">
              <w:rPr>
                <w:rFonts w:ascii="Century Gothic" w:eastAsia="Arial" w:hAnsi="Century Gothic" w:cs="Arial"/>
                <w:color w:val="000000"/>
                <w:sz w:val="18"/>
                <w:szCs w:val="18"/>
              </w:rPr>
              <w:t xml:space="preserve"> de no disponer </w:t>
            </w:r>
            <w:r w:rsidRPr="00471DA8">
              <w:rPr>
                <w:rFonts w:ascii="Century Gothic" w:eastAsia="Arial" w:hAnsi="Century Gothic" w:cs="Arial"/>
                <w:sz w:val="18"/>
                <w:szCs w:val="18"/>
              </w:rPr>
              <w:t>deberá</w:t>
            </w:r>
            <w:r w:rsidRPr="00471DA8">
              <w:rPr>
                <w:rFonts w:ascii="Century Gothic" w:eastAsia="Arial" w:hAnsi="Century Gothic" w:cs="Arial"/>
                <w:color w:val="000000"/>
                <w:sz w:val="18"/>
                <w:szCs w:val="18"/>
              </w:rPr>
              <w:t xml:space="preserve"> utilizar plenamente las herramientas de la suite </w:t>
            </w:r>
            <w:r w:rsidRPr="00471DA8">
              <w:rPr>
                <w:rFonts w:ascii="Century Gothic" w:eastAsia="Arial" w:hAnsi="Century Gothic" w:cs="Arial"/>
                <w:sz w:val="18"/>
                <w:szCs w:val="18"/>
              </w:rPr>
              <w:t xml:space="preserve">ofimática </w:t>
            </w:r>
            <w:r w:rsidRPr="00471DA8">
              <w:rPr>
                <w:rFonts w:ascii="Century Gothic" w:eastAsia="Arial" w:hAnsi="Century Gothic" w:cs="Arial"/>
                <w:color w:val="000000"/>
                <w:sz w:val="18"/>
                <w:szCs w:val="18"/>
              </w:rPr>
              <w:t xml:space="preserve">de google </w:t>
            </w:r>
            <w:r w:rsidRPr="00471DA8">
              <w:rPr>
                <w:rFonts w:ascii="Century Gothic" w:eastAsia="Arial" w:hAnsi="Century Gothic" w:cs="Arial"/>
                <w:sz w:val="18"/>
                <w:szCs w:val="18"/>
              </w:rPr>
              <w:t xml:space="preserve">puestas a disposición </w:t>
            </w:r>
            <w:r w:rsidRPr="00471DA8">
              <w:rPr>
                <w:rFonts w:ascii="Century Gothic" w:eastAsia="Arial" w:hAnsi="Century Gothic" w:cs="Arial"/>
                <w:color w:val="000000"/>
                <w:sz w:val="18"/>
                <w:szCs w:val="18"/>
              </w:rPr>
              <w:t xml:space="preserve">por la entidad. </w:t>
            </w:r>
          </w:p>
        </w:tc>
      </w:tr>
      <w:tr w:rsidR="00376786" w:rsidRPr="00471DA8" w14:paraId="1C26784D" w14:textId="77777777" w:rsidTr="00471DA8">
        <w:trPr>
          <w:trHeight w:val="340"/>
        </w:trPr>
        <w:tc>
          <w:tcPr>
            <w:tcW w:w="2405" w:type="dxa"/>
            <w:vMerge/>
            <w:shd w:val="clear" w:color="auto" w:fill="auto"/>
            <w:vAlign w:val="center"/>
          </w:tcPr>
          <w:p w14:paraId="25F04DA2" w14:textId="77777777" w:rsidR="00376786" w:rsidRPr="00471DA8" w:rsidRDefault="00376786" w:rsidP="009B1716">
            <w:pPr>
              <w:widowControl w:val="0"/>
              <w:pBdr>
                <w:top w:val="nil"/>
                <w:left w:val="nil"/>
                <w:bottom w:val="nil"/>
                <w:right w:val="nil"/>
                <w:between w:val="nil"/>
              </w:pBdr>
              <w:rPr>
                <w:rFonts w:ascii="Century Gothic" w:eastAsia="Arial" w:hAnsi="Century Gothic" w:cs="Arial"/>
                <w:color w:val="000000"/>
                <w:sz w:val="18"/>
                <w:szCs w:val="18"/>
              </w:rPr>
            </w:pPr>
          </w:p>
        </w:tc>
        <w:tc>
          <w:tcPr>
            <w:tcW w:w="6521" w:type="dxa"/>
            <w:shd w:val="clear" w:color="auto" w:fill="auto"/>
            <w:vAlign w:val="center"/>
          </w:tcPr>
          <w:p w14:paraId="0EDF0098" w14:textId="77777777" w:rsidR="00376786" w:rsidRPr="00471DA8" w:rsidRDefault="00C012BA" w:rsidP="009B1716">
            <w:pPr>
              <w:jc w:val="both"/>
              <w:rPr>
                <w:rFonts w:ascii="Century Gothic" w:eastAsia="Arial" w:hAnsi="Century Gothic" w:cs="Arial"/>
                <w:color w:val="000000"/>
                <w:sz w:val="18"/>
                <w:szCs w:val="18"/>
              </w:rPr>
            </w:pPr>
            <w:r w:rsidRPr="00471DA8">
              <w:rPr>
                <w:rFonts w:ascii="Century Gothic" w:eastAsia="Arial" w:hAnsi="Century Gothic" w:cs="Arial"/>
                <w:color w:val="000000"/>
                <w:sz w:val="18"/>
                <w:szCs w:val="18"/>
              </w:rPr>
              <w:t>·    Antivirus a</w:t>
            </w:r>
            <w:r w:rsidRPr="00471DA8">
              <w:rPr>
                <w:rFonts w:ascii="Century Gothic" w:eastAsia="Arial" w:hAnsi="Century Gothic" w:cs="Arial"/>
                <w:sz w:val="18"/>
                <w:szCs w:val="18"/>
              </w:rPr>
              <w:t xml:space="preserve">ctualizado y licenciado. </w:t>
            </w:r>
          </w:p>
        </w:tc>
      </w:tr>
      <w:tr w:rsidR="00376786" w:rsidRPr="00471DA8" w14:paraId="01F4AA98" w14:textId="77777777" w:rsidTr="00471DA8">
        <w:trPr>
          <w:trHeight w:val="624"/>
        </w:trPr>
        <w:tc>
          <w:tcPr>
            <w:tcW w:w="2405" w:type="dxa"/>
            <w:vMerge w:val="restart"/>
            <w:shd w:val="clear" w:color="auto" w:fill="auto"/>
            <w:vAlign w:val="center"/>
          </w:tcPr>
          <w:p w14:paraId="0AE1D47A" w14:textId="77777777" w:rsidR="00376786" w:rsidRPr="00471DA8" w:rsidRDefault="00C012BA" w:rsidP="009B1716">
            <w:pPr>
              <w:jc w:val="center"/>
              <w:rPr>
                <w:rFonts w:ascii="Century Gothic" w:eastAsia="Arial" w:hAnsi="Century Gothic" w:cs="Arial"/>
                <w:color w:val="000000"/>
                <w:sz w:val="18"/>
                <w:szCs w:val="18"/>
              </w:rPr>
            </w:pPr>
            <w:r w:rsidRPr="00471DA8">
              <w:rPr>
                <w:rFonts w:ascii="Century Gothic" w:eastAsia="Arial" w:hAnsi="Century Gothic" w:cs="Arial"/>
                <w:color w:val="000000"/>
                <w:sz w:val="18"/>
                <w:szCs w:val="18"/>
              </w:rPr>
              <w:t>Pantallas y accesorios para los computadores de escritorio</w:t>
            </w:r>
          </w:p>
        </w:tc>
        <w:tc>
          <w:tcPr>
            <w:tcW w:w="6521" w:type="dxa"/>
            <w:shd w:val="clear" w:color="auto" w:fill="auto"/>
            <w:vAlign w:val="center"/>
          </w:tcPr>
          <w:p w14:paraId="14A11022" w14:textId="77777777" w:rsidR="00376786" w:rsidRPr="00471DA8" w:rsidRDefault="00C012BA" w:rsidP="009B1716">
            <w:pPr>
              <w:jc w:val="both"/>
              <w:rPr>
                <w:rFonts w:ascii="Century Gothic" w:eastAsia="Arial" w:hAnsi="Century Gothic" w:cs="Arial"/>
                <w:color w:val="000000"/>
                <w:sz w:val="18"/>
                <w:szCs w:val="18"/>
              </w:rPr>
            </w:pPr>
            <w:r w:rsidRPr="00471DA8">
              <w:rPr>
                <w:rFonts w:ascii="Century Gothic" w:eastAsia="Arial" w:hAnsi="Century Gothic" w:cs="Arial"/>
                <w:color w:val="000000"/>
                <w:sz w:val="18"/>
                <w:szCs w:val="18"/>
              </w:rPr>
              <w:t>1.  Pantalla LED (Se sugieren pantallas mate para que no provoquen reflejos ni exceso de brillo) de mínimo 14”</w:t>
            </w:r>
            <w:r w:rsidRPr="00471DA8">
              <w:rPr>
                <w:rFonts w:ascii="Century Gothic" w:eastAsia="Arial" w:hAnsi="Century Gothic" w:cs="Arial"/>
                <w:sz w:val="18"/>
                <w:szCs w:val="18"/>
              </w:rPr>
              <w:t>.</w:t>
            </w:r>
          </w:p>
        </w:tc>
      </w:tr>
      <w:tr w:rsidR="00FD63A5" w:rsidRPr="00471DA8" w14:paraId="6327B5B0" w14:textId="77777777" w:rsidTr="00471DA8">
        <w:trPr>
          <w:trHeight w:val="340"/>
        </w:trPr>
        <w:tc>
          <w:tcPr>
            <w:tcW w:w="2405" w:type="dxa"/>
            <w:vMerge/>
            <w:shd w:val="clear" w:color="auto" w:fill="auto"/>
            <w:vAlign w:val="center"/>
          </w:tcPr>
          <w:p w14:paraId="22412C36" w14:textId="77777777" w:rsidR="00FD63A5" w:rsidRPr="00471DA8" w:rsidRDefault="00FD63A5" w:rsidP="009B1716">
            <w:pPr>
              <w:widowControl w:val="0"/>
              <w:pBdr>
                <w:top w:val="nil"/>
                <w:left w:val="nil"/>
                <w:bottom w:val="nil"/>
                <w:right w:val="nil"/>
                <w:between w:val="nil"/>
              </w:pBdr>
              <w:rPr>
                <w:rFonts w:ascii="Century Gothic" w:eastAsia="Arial" w:hAnsi="Century Gothic" w:cs="Arial"/>
                <w:color w:val="000000"/>
                <w:sz w:val="18"/>
                <w:szCs w:val="18"/>
              </w:rPr>
            </w:pPr>
          </w:p>
        </w:tc>
        <w:tc>
          <w:tcPr>
            <w:tcW w:w="6521" w:type="dxa"/>
            <w:shd w:val="clear" w:color="auto" w:fill="auto"/>
            <w:vAlign w:val="center"/>
          </w:tcPr>
          <w:p w14:paraId="3949E6CA" w14:textId="77777777" w:rsidR="00FD63A5" w:rsidRPr="00471DA8" w:rsidRDefault="00FD63A5" w:rsidP="009B1716">
            <w:pPr>
              <w:jc w:val="both"/>
              <w:rPr>
                <w:rFonts w:ascii="Century Gothic" w:eastAsia="Arial" w:hAnsi="Century Gothic" w:cs="Arial"/>
                <w:color w:val="000000"/>
                <w:sz w:val="18"/>
                <w:szCs w:val="18"/>
              </w:rPr>
            </w:pPr>
            <w:r w:rsidRPr="00471DA8">
              <w:rPr>
                <w:rFonts w:ascii="Century Gothic" w:eastAsia="Arial" w:hAnsi="Century Gothic" w:cs="Arial"/>
                <w:sz w:val="18"/>
                <w:szCs w:val="18"/>
              </w:rPr>
              <w:t xml:space="preserve">2.    Mouse externo, con su respectivo </w:t>
            </w:r>
            <w:proofErr w:type="spellStart"/>
            <w:r w:rsidRPr="00471DA8">
              <w:rPr>
                <w:rFonts w:ascii="Century Gothic" w:eastAsia="Arial" w:hAnsi="Century Gothic" w:cs="Arial"/>
                <w:sz w:val="18"/>
                <w:szCs w:val="18"/>
              </w:rPr>
              <w:t>pad</w:t>
            </w:r>
            <w:proofErr w:type="spellEnd"/>
            <w:r w:rsidRPr="00471DA8">
              <w:rPr>
                <w:rFonts w:ascii="Century Gothic" w:eastAsia="Arial" w:hAnsi="Century Gothic" w:cs="Arial"/>
                <w:sz w:val="18"/>
                <w:szCs w:val="18"/>
              </w:rPr>
              <w:t xml:space="preserve"> mouse.</w:t>
            </w:r>
          </w:p>
        </w:tc>
      </w:tr>
      <w:tr w:rsidR="00376786" w:rsidRPr="00471DA8" w14:paraId="00E576BB" w14:textId="77777777" w:rsidTr="00471DA8">
        <w:trPr>
          <w:trHeight w:val="1701"/>
        </w:trPr>
        <w:tc>
          <w:tcPr>
            <w:tcW w:w="2405" w:type="dxa"/>
            <w:vMerge w:val="restart"/>
            <w:shd w:val="clear" w:color="auto" w:fill="auto"/>
            <w:vAlign w:val="center"/>
          </w:tcPr>
          <w:p w14:paraId="1309B9EF" w14:textId="77777777" w:rsidR="00376786" w:rsidRPr="00471DA8" w:rsidRDefault="00376786" w:rsidP="009B1716">
            <w:pPr>
              <w:jc w:val="center"/>
              <w:rPr>
                <w:rFonts w:ascii="Century Gothic" w:eastAsia="Arial" w:hAnsi="Century Gothic" w:cs="Arial"/>
                <w:color w:val="000000"/>
                <w:sz w:val="18"/>
                <w:szCs w:val="18"/>
              </w:rPr>
            </w:pPr>
          </w:p>
          <w:p w14:paraId="772ECE34" w14:textId="77777777" w:rsidR="00376786" w:rsidRPr="00471DA8" w:rsidRDefault="00376786" w:rsidP="009B1716">
            <w:pPr>
              <w:jc w:val="center"/>
              <w:rPr>
                <w:rFonts w:ascii="Century Gothic" w:eastAsia="Arial" w:hAnsi="Century Gothic" w:cs="Arial"/>
                <w:color w:val="000000"/>
                <w:sz w:val="18"/>
                <w:szCs w:val="18"/>
              </w:rPr>
            </w:pPr>
          </w:p>
          <w:p w14:paraId="59A98C90" w14:textId="08955223" w:rsidR="00376786" w:rsidRPr="00471DA8" w:rsidRDefault="00C012BA" w:rsidP="009B1716">
            <w:pPr>
              <w:jc w:val="center"/>
              <w:rPr>
                <w:rFonts w:ascii="Century Gothic" w:eastAsia="Arial" w:hAnsi="Century Gothic" w:cs="Arial"/>
                <w:color w:val="000000"/>
                <w:sz w:val="18"/>
                <w:szCs w:val="18"/>
              </w:rPr>
            </w:pPr>
            <w:r w:rsidRPr="00471DA8">
              <w:rPr>
                <w:rFonts w:ascii="Century Gothic" w:eastAsia="Arial" w:hAnsi="Century Gothic" w:cs="Arial"/>
                <w:sz w:val="18"/>
                <w:szCs w:val="18"/>
              </w:rPr>
              <w:t xml:space="preserve">Acceso </w:t>
            </w:r>
            <w:r w:rsidR="00EC6A46" w:rsidRPr="00471DA8">
              <w:rPr>
                <w:rFonts w:ascii="Century Gothic" w:eastAsia="Arial" w:hAnsi="Century Gothic" w:cs="Arial"/>
                <w:sz w:val="18"/>
                <w:szCs w:val="18"/>
              </w:rPr>
              <w:t>Remoto, Soporte</w:t>
            </w:r>
            <w:r w:rsidRPr="00471DA8">
              <w:rPr>
                <w:rFonts w:ascii="Century Gothic" w:eastAsia="Arial" w:hAnsi="Century Gothic" w:cs="Arial"/>
                <w:sz w:val="18"/>
                <w:szCs w:val="18"/>
              </w:rPr>
              <w:t xml:space="preserve"> Técnico, </w:t>
            </w:r>
            <w:r w:rsidRPr="00471DA8">
              <w:rPr>
                <w:rFonts w:ascii="Century Gothic" w:eastAsia="Arial" w:hAnsi="Century Gothic" w:cs="Arial"/>
                <w:color w:val="000000"/>
                <w:sz w:val="18"/>
                <w:szCs w:val="18"/>
              </w:rPr>
              <w:t>Seguridad de la Información</w:t>
            </w:r>
            <w:r w:rsidRPr="00471DA8">
              <w:rPr>
                <w:rFonts w:ascii="Century Gothic" w:eastAsia="Arial" w:hAnsi="Century Gothic" w:cs="Arial"/>
                <w:sz w:val="18"/>
                <w:szCs w:val="18"/>
              </w:rPr>
              <w:t xml:space="preserve">  </w:t>
            </w:r>
          </w:p>
          <w:p w14:paraId="58824AE6" w14:textId="77777777" w:rsidR="00376786" w:rsidRPr="00471DA8" w:rsidRDefault="00376786" w:rsidP="009B1716">
            <w:pPr>
              <w:jc w:val="center"/>
              <w:rPr>
                <w:rFonts w:ascii="Century Gothic" w:eastAsia="Arial" w:hAnsi="Century Gothic" w:cs="Arial"/>
                <w:color w:val="000000"/>
                <w:sz w:val="18"/>
                <w:szCs w:val="18"/>
              </w:rPr>
            </w:pPr>
          </w:p>
          <w:p w14:paraId="19804A8D" w14:textId="77777777" w:rsidR="00376786" w:rsidRPr="00471DA8" w:rsidRDefault="00376786" w:rsidP="009B1716">
            <w:pPr>
              <w:jc w:val="center"/>
              <w:rPr>
                <w:rFonts w:ascii="Century Gothic" w:eastAsia="Arial" w:hAnsi="Century Gothic" w:cs="Arial"/>
                <w:color w:val="000000"/>
                <w:sz w:val="18"/>
                <w:szCs w:val="18"/>
              </w:rPr>
            </w:pPr>
          </w:p>
          <w:p w14:paraId="69B8B366" w14:textId="77777777" w:rsidR="00376786" w:rsidRPr="00471DA8" w:rsidRDefault="00376786" w:rsidP="009B1716">
            <w:pPr>
              <w:jc w:val="center"/>
              <w:rPr>
                <w:rFonts w:ascii="Century Gothic" w:eastAsia="Arial" w:hAnsi="Century Gothic" w:cs="Arial"/>
                <w:color w:val="000000"/>
                <w:sz w:val="18"/>
                <w:szCs w:val="18"/>
              </w:rPr>
            </w:pPr>
          </w:p>
          <w:p w14:paraId="6DC74863" w14:textId="77777777" w:rsidR="00376786" w:rsidRPr="00471DA8" w:rsidRDefault="00376786" w:rsidP="009B1716">
            <w:pPr>
              <w:jc w:val="center"/>
              <w:rPr>
                <w:rFonts w:ascii="Century Gothic" w:eastAsia="Arial" w:hAnsi="Century Gothic" w:cs="Arial"/>
                <w:color w:val="000000"/>
                <w:sz w:val="18"/>
                <w:szCs w:val="18"/>
              </w:rPr>
            </w:pPr>
          </w:p>
          <w:p w14:paraId="1130F33B" w14:textId="77777777" w:rsidR="00376786" w:rsidRPr="00471DA8" w:rsidRDefault="00376786" w:rsidP="009B1716">
            <w:pPr>
              <w:jc w:val="center"/>
              <w:rPr>
                <w:rFonts w:ascii="Century Gothic" w:eastAsia="Arial" w:hAnsi="Century Gothic" w:cs="Arial"/>
                <w:color w:val="000000"/>
                <w:sz w:val="18"/>
                <w:szCs w:val="18"/>
              </w:rPr>
            </w:pPr>
          </w:p>
        </w:tc>
        <w:tc>
          <w:tcPr>
            <w:tcW w:w="6521" w:type="dxa"/>
            <w:shd w:val="clear" w:color="auto" w:fill="auto"/>
            <w:vAlign w:val="center"/>
          </w:tcPr>
          <w:p w14:paraId="1DEFDC40" w14:textId="77777777" w:rsidR="00376786" w:rsidRPr="00471DA8" w:rsidRDefault="00C012BA" w:rsidP="009B1716">
            <w:pPr>
              <w:jc w:val="both"/>
              <w:rPr>
                <w:rFonts w:ascii="Century Gothic" w:eastAsia="Arial" w:hAnsi="Century Gothic" w:cs="Arial"/>
                <w:sz w:val="18"/>
                <w:szCs w:val="18"/>
              </w:rPr>
            </w:pPr>
            <w:r w:rsidRPr="00471DA8">
              <w:rPr>
                <w:rFonts w:ascii="Century Gothic" w:eastAsia="Arial" w:hAnsi="Century Gothic" w:cs="Arial"/>
                <w:color w:val="000000"/>
                <w:sz w:val="18"/>
                <w:szCs w:val="18"/>
              </w:rPr>
              <w:lastRenderedPageBreak/>
              <w:t xml:space="preserve">1. Servicio de Acceso Remoto. La Oficina TICS hará la capacitación respectiva sobre el acceso remoto de acuerdo con el </w:t>
            </w:r>
            <w:r w:rsidRPr="00471DA8">
              <w:rPr>
                <w:rFonts w:ascii="Century Gothic" w:eastAsia="Arial" w:hAnsi="Century Gothic" w:cs="Arial"/>
                <w:sz w:val="18"/>
                <w:szCs w:val="18"/>
              </w:rPr>
              <w:t>procedimiento de configuración de la Red Privada Virtual (VPN).</w:t>
            </w:r>
          </w:p>
          <w:p w14:paraId="15E15779" w14:textId="77777777" w:rsidR="00376786" w:rsidRPr="00471DA8" w:rsidRDefault="00C012BA" w:rsidP="009B1716">
            <w:pPr>
              <w:jc w:val="both"/>
              <w:rPr>
                <w:rFonts w:ascii="Century Gothic" w:eastAsia="Arial" w:hAnsi="Century Gothic" w:cs="Arial"/>
                <w:color w:val="000000"/>
                <w:sz w:val="18"/>
                <w:szCs w:val="18"/>
              </w:rPr>
            </w:pPr>
            <w:r w:rsidRPr="00471DA8">
              <w:rPr>
                <w:rFonts w:ascii="Century Gothic" w:eastAsia="Arial" w:hAnsi="Century Gothic" w:cs="Arial"/>
                <w:sz w:val="18"/>
                <w:szCs w:val="18"/>
              </w:rPr>
              <w:t xml:space="preserve">Servicio de Acceso a Carpetas NAS.  </w:t>
            </w:r>
            <w:r w:rsidRPr="00471DA8">
              <w:rPr>
                <w:rFonts w:ascii="Century Gothic" w:eastAsia="Arial" w:hAnsi="Century Gothic" w:cs="Arial"/>
                <w:color w:val="000000"/>
                <w:sz w:val="18"/>
                <w:szCs w:val="18"/>
              </w:rPr>
              <w:t xml:space="preserve"> </w:t>
            </w:r>
            <w:r w:rsidRPr="00471DA8">
              <w:rPr>
                <w:rFonts w:ascii="Century Gothic" w:eastAsia="Arial" w:hAnsi="Century Gothic" w:cs="Arial"/>
                <w:sz w:val="18"/>
                <w:szCs w:val="18"/>
              </w:rPr>
              <w:t>La Oficina TICS hará la capacitación respectiva sobre el acceso remoto de acuerdo con el procedimiento de configuración de la Red de Acceso de Almacenamiento (NAS).</w:t>
            </w:r>
          </w:p>
        </w:tc>
      </w:tr>
      <w:tr w:rsidR="00376786" w:rsidRPr="00471DA8" w14:paraId="0F06826B" w14:textId="77777777" w:rsidTr="00471DA8">
        <w:trPr>
          <w:trHeight w:val="794"/>
        </w:trPr>
        <w:tc>
          <w:tcPr>
            <w:tcW w:w="2405" w:type="dxa"/>
            <w:vMerge/>
            <w:shd w:val="clear" w:color="auto" w:fill="auto"/>
            <w:vAlign w:val="center"/>
          </w:tcPr>
          <w:p w14:paraId="7E089921" w14:textId="77777777" w:rsidR="00376786" w:rsidRPr="00471DA8" w:rsidRDefault="00376786" w:rsidP="009B1716">
            <w:pPr>
              <w:widowControl w:val="0"/>
              <w:pBdr>
                <w:top w:val="nil"/>
                <w:left w:val="nil"/>
                <w:bottom w:val="nil"/>
                <w:right w:val="nil"/>
                <w:between w:val="nil"/>
              </w:pBdr>
              <w:rPr>
                <w:rFonts w:ascii="Century Gothic" w:eastAsia="Arial" w:hAnsi="Century Gothic" w:cs="Arial"/>
                <w:color w:val="000000"/>
                <w:sz w:val="18"/>
                <w:szCs w:val="18"/>
              </w:rPr>
            </w:pPr>
          </w:p>
        </w:tc>
        <w:tc>
          <w:tcPr>
            <w:tcW w:w="6521" w:type="dxa"/>
            <w:shd w:val="clear" w:color="auto" w:fill="auto"/>
            <w:vAlign w:val="center"/>
          </w:tcPr>
          <w:p w14:paraId="2AE785D8" w14:textId="77777777" w:rsidR="00376786" w:rsidRPr="00471DA8" w:rsidRDefault="00C012BA" w:rsidP="009B1716">
            <w:pPr>
              <w:jc w:val="both"/>
              <w:rPr>
                <w:rFonts w:ascii="Century Gothic" w:eastAsia="Arial" w:hAnsi="Century Gothic" w:cs="Arial"/>
                <w:color w:val="000000"/>
                <w:sz w:val="18"/>
                <w:szCs w:val="18"/>
              </w:rPr>
            </w:pPr>
            <w:r w:rsidRPr="00471DA8">
              <w:rPr>
                <w:rFonts w:ascii="Century Gothic" w:eastAsia="Arial" w:hAnsi="Century Gothic" w:cs="Arial"/>
                <w:color w:val="000000"/>
                <w:sz w:val="18"/>
                <w:szCs w:val="18"/>
              </w:rPr>
              <w:t>2.  Procedimiento Soporte técnico: La Oficina TICS hará la capacitación respectiva sobre los canales de ingreso a</w:t>
            </w:r>
            <w:r w:rsidRPr="00471DA8">
              <w:rPr>
                <w:rFonts w:ascii="Century Gothic" w:eastAsia="Arial" w:hAnsi="Century Gothic" w:cs="Arial"/>
                <w:sz w:val="18"/>
                <w:szCs w:val="18"/>
              </w:rPr>
              <w:t>l aplicativo de</w:t>
            </w:r>
            <w:r w:rsidRPr="00471DA8">
              <w:rPr>
                <w:rFonts w:ascii="Century Gothic" w:eastAsia="Arial" w:hAnsi="Century Gothic" w:cs="Arial"/>
                <w:color w:val="000000"/>
                <w:sz w:val="18"/>
                <w:szCs w:val="18"/>
              </w:rPr>
              <w:t xml:space="preserve"> </w:t>
            </w:r>
            <w:r w:rsidRPr="00471DA8">
              <w:rPr>
                <w:rFonts w:ascii="Century Gothic" w:eastAsia="Arial" w:hAnsi="Century Gothic" w:cs="Arial"/>
                <w:sz w:val="18"/>
                <w:szCs w:val="18"/>
              </w:rPr>
              <w:t>mesa de servicio- Aranda. D</w:t>
            </w:r>
            <w:r w:rsidRPr="00471DA8">
              <w:rPr>
                <w:rFonts w:ascii="Century Gothic" w:eastAsia="Arial" w:hAnsi="Century Gothic" w:cs="Arial"/>
                <w:color w:val="000000"/>
                <w:sz w:val="18"/>
                <w:szCs w:val="18"/>
              </w:rPr>
              <w:t xml:space="preserve">e acuerdo con el </w:t>
            </w:r>
            <w:r w:rsidRPr="00471DA8">
              <w:rPr>
                <w:rFonts w:ascii="Century Gothic" w:eastAsia="Arial" w:hAnsi="Century Gothic" w:cs="Arial"/>
                <w:sz w:val="18"/>
                <w:szCs w:val="18"/>
              </w:rPr>
              <w:t>procedimiento TC-PD-15.</w:t>
            </w:r>
          </w:p>
        </w:tc>
      </w:tr>
      <w:tr w:rsidR="00376786" w:rsidRPr="00471DA8" w14:paraId="6D43CF7C" w14:textId="77777777" w:rsidTr="00471DA8">
        <w:trPr>
          <w:trHeight w:val="794"/>
        </w:trPr>
        <w:tc>
          <w:tcPr>
            <w:tcW w:w="2405" w:type="dxa"/>
            <w:vMerge/>
            <w:shd w:val="clear" w:color="auto" w:fill="auto"/>
            <w:vAlign w:val="center"/>
          </w:tcPr>
          <w:p w14:paraId="07C5F946" w14:textId="77777777" w:rsidR="00376786" w:rsidRPr="00471DA8" w:rsidRDefault="00376786" w:rsidP="009B1716">
            <w:pPr>
              <w:widowControl w:val="0"/>
              <w:pBdr>
                <w:top w:val="nil"/>
                <w:left w:val="nil"/>
                <w:bottom w:val="nil"/>
                <w:right w:val="nil"/>
                <w:between w:val="nil"/>
              </w:pBdr>
              <w:rPr>
                <w:rFonts w:ascii="Century Gothic" w:eastAsia="Arial" w:hAnsi="Century Gothic" w:cs="Arial"/>
                <w:color w:val="000000"/>
                <w:sz w:val="18"/>
                <w:szCs w:val="18"/>
              </w:rPr>
            </w:pPr>
          </w:p>
        </w:tc>
        <w:tc>
          <w:tcPr>
            <w:tcW w:w="6521" w:type="dxa"/>
            <w:shd w:val="clear" w:color="auto" w:fill="auto"/>
            <w:vAlign w:val="center"/>
          </w:tcPr>
          <w:p w14:paraId="50F8A0F6" w14:textId="77777777" w:rsidR="00376786" w:rsidRPr="00471DA8" w:rsidRDefault="00C012BA" w:rsidP="009B1716">
            <w:pPr>
              <w:jc w:val="both"/>
              <w:rPr>
                <w:rFonts w:ascii="Century Gothic" w:eastAsia="Arial" w:hAnsi="Century Gothic" w:cs="Arial"/>
                <w:color w:val="000000"/>
                <w:sz w:val="18"/>
                <w:szCs w:val="18"/>
              </w:rPr>
            </w:pPr>
            <w:r w:rsidRPr="00471DA8">
              <w:rPr>
                <w:rFonts w:ascii="Century Gothic" w:eastAsia="Arial" w:hAnsi="Century Gothic" w:cs="Arial"/>
                <w:color w:val="000000"/>
                <w:sz w:val="18"/>
                <w:szCs w:val="18"/>
              </w:rPr>
              <w:t xml:space="preserve">3. Disponer el computador del teletrabajador para instalar el software </w:t>
            </w:r>
            <w:proofErr w:type="spellStart"/>
            <w:r w:rsidRPr="00471DA8">
              <w:rPr>
                <w:rFonts w:ascii="Century Gothic" w:eastAsia="Arial" w:hAnsi="Century Gothic" w:cs="Arial"/>
                <w:color w:val="000000"/>
                <w:sz w:val="18"/>
                <w:szCs w:val="18"/>
              </w:rPr>
              <w:t>Endpoint</w:t>
            </w:r>
            <w:proofErr w:type="spellEnd"/>
            <w:r w:rsidRPr="00471DA8">
              <w:rPr>
                <w:rFonts w:ascii="Century Gothic" w:eastAsia="Arial" w:hAnsi="Century Gothic" w:cs="Arial"/>
                <w:color w:val="000000"/>
                <w:sz w:val="18"/>
                <w:szCs w:val="18"/>
              </w:rPr>
              <w:t xml:space="preserve"> </w:t>
            </w:r>
            <w:proofErr w:type="spellStart"/>
            <w:r w:rsidRPr="00471DA8">
              <w:rPr>
                <w:rFonts w:ascii="Century Gothic" w:eastAsia="Arial" w:hAnsi="Century Gothic" w:cs="Arial"/>
                <w:color w:val="000000"/>
                <w:sz w:val="18"/>
                <w:szCs w:val="18"/>
              </w:rPr>
              <w:t>Detection</w:t>
            </w:r>
            <w:proofErr w:type="spellEnd"/>
            <w:r w:rsidRPr="00471DA8">
              <w:rPr>
                <w:rFonts w:ascii="Century Gothic" w:eastAsia="Arial" w:hAnsi="Century Gothic" w:cs="Arial"/>
                <w:color w:val="000000"/>
                <w:sz w:val="18"/>
                <w:szCs w:val="18"/>
              </w:rPr>
              <w:t xml:space="preserve"> Response (EDR) suministrado por la entidad, el cual permite verificar las características técnicas del equipo.</w:t>
            </w:r>
          </w:p>
        </w:tc>
      </w:tr>
      <w:tr w:rsidR="00376786" w:rsidRPr="00471DA8" w14:paraId="019F72A0" w14:textId="77777777" w:rsidTr="00471DA8">
        <w:trPr>
          <w:trHeight w:val="1020"/>
        </w:trPr>
        <w:tc>
          <w:tcPr>
            <w:tcW w:w="2405" w:type="dxa"/>
            <w:vMerge/>
            <w:shd w:val="clear" w:color="auto" w:fill="auto"/>
            <w:vAlign w:val="center"/>
          </w:tcPr>
          <w:p w14:paraId="5D7BCB3F" w14:textId="77777777" w:rsidR="00376786" w:rsidRPr="00471DA8" w:rsidRDefault="00376786" w:rsidP="009B1716">
            <w:pPr>
              <w:widowControl w:val="0"/>
              <w:pBdr>
                <w:top w:val="nil"/>
                <w:left w:val="nil"/>
                <w:bottom w:val="nil"/>
                <w:right w:val="nil"/>
                <w:between w:val="nil"/>
              </w:pBdr>
              <w:rPr>
                <w:rFonts w:ascii="Century Gothic" w:eastAsia="Arial" w:hAnsi="Century Gothic" w:cs="Arial"/>
                <w:color w:val="000000"/>
                <w:sz w:val="18"/>
                <w:szCs w:val="18"/>
              </w:rPr>
            </w:pPr>
          </w:p>
        </w:tc>
        <w:tc>
          <w:tcPr>
            <w:tcW w:w="6521" w:type="dxa"/>
            <w:shd w:val="clear" w:color="auto" w:fill="auto"/>
            <w:vAlign w:val="center"/>
          </w:tcPr>
          <w:p w14:paraId="71310BD2" w14:textId="77777777" w:rsidR="00376786" w:rsidRPr="00471DA8" w:rsidRDefault="00C012BA" w:rsidP="009B1716">
            <w:pPr>
              <w:jc w:val="both"/>
              <w:rPr>
                <w:rFonts w:ascii="Century Gothic" w:eastAsia="Arial" w:hAnsi="Century Gothic" w:cs="Arial"/>
                <w:color w:val="000000"/>
                <w:sz w:val="18"/>
                <w:szCs w:val="18"/>
              </w:rPr>
            </w:pPr>
            <w:r w:rsidRPr="00471DA8">
              <w:rPr>
                <w:rFonts w:ascii="Century Gothic" w:eastAsia="Arial" w:hAnsi="Century Gothic" w:cs="Arial"/>
                <w:color w:val="000000"/>
                <w:sz w:val="18"/>
                <w:szCs w:val="18"/>
              </w:rPr>
              <w:t xml:space="preserve">4. Cambios de contraseñas: realizar el cambio de contraseña, en el momento en que la aplicación lo solicite, guardando la confidencialidad de </w:t>
            </w:r>
            <w:r w:rsidRPr="00471DA8">
              <w:rPr>
                <w:rFonts w:ascii="Century Gothic" w:eastAsia="Arial" w:hAnsi="Century Gothic" w:cs="Arial"/>
                <w:sz w:val="18"/>
                <w:szCs w:val="18"/>
              </w:rPr>
              <w:t>ésta</w:t>
            </w:r>
            <w:r w:rsidRPr="00471DA8">
              <w:rPr>
                <w:rFonts w:ascii="Century Gothic" w:eastAsia="Arial" w:hAnsi="Century Gothic" w:cs="Arial"/>
                <w:color w:val="000000"/>
                <w:sz w:val="18"/>
                <w:szCs w:val="18"/>
              </w:rPr>
              <w:t xml:space="preserve"> considerando que es de uso personal e intransferible</w:t>
            </w:r>
          </w:p>
        </w:tc>
      </w:tr>
    </w:tbl>
    <w:p w14:paraId="2EFDA169" w14:textId="77777777" w:rsidR="00471DA8" w:rsidRDefault="00471DA8" w:rsidP="009B1716">
      <w:pPr>
        <w:spacing w:after="0" w:line="240" w:lineRule="auto"/>
        <w:jc w:val="both"/>
        <w:rPr>
          <w:rFonts w:ascii="Century Gothic" w:eastAsia="Arial" w:hAnsi="Century Gothic" w:cs="Arial"/>
          <w:sz w:val="20"/>
          <w:szCs w:val="20"/>
        </w:rPr>
      </w:pPr>
    </w:p>
    <w:p w14:paraId="4B52B07F" w14:textId="5262AFC3" w:rsidR="007D4F9A" w:rsidRPr="009B1716" w:rsidRDefault="007D4F9A" w:rsidP="009B1716">
      <w:pPr>
        <w:spacing w:after="0" w:line="240" w:lineRule="auto"/>
        <w:jc w:val="both"/>
        <w:rPr>
          <w:rFonts w:ascii="Century Gothic" w:eastAsia="Arial" w:hAnsi="Century Gothic" w:cs="Arial"/>
          <w:sz w:val="20"/>
          <w:szCs w:val="20"/>
        </w:rPr>
      </w:pPr>
      <w:r w:rsidRPr="009B1716">
        <w:rPr>
          <w:rFonts w:ascii="Century Gothic" w:eastAsia="Arial" w:hAnsi="Century Gothic" w:cs="Arial"/>
          <w:sz w:val="20"/>
          <w:szCs w:val="20"/>
        </w:rPr>
        <w:t xml:space="preserve">Los costos por conceptos de internet, energía eléctrica y telefonía fija, asociados a la modalidad de Teletrabajo, serán reconocidos teniendo en cuenta como base lo dispuesto en la Circular 096 de 2020 de la </w:t>
      </w:r>
      <w:proofErr w:type="gramStart"/>
      <w:r w:rsidRPr="009B1716">
        <w:rPr>
          <w:rFonts w:ascii="Century Gothic" w:eastAsia="Arial" w:hAnsi="Century Gothic" w:cs="Arial"/>
          <w:sz w:val="20"/>
          <w:szCs w:val="20"/>
        </w:rPr>
        <w:t>Secretaria General</w:t>
      </w:r>
      <w:proofErr w:type="gramEnd"/>
      <w:r w:rsidRPr="009B1716">
        <w:rPr>
          <w:rFonts w:ascii="Century Gothic" w:eastAsia="Arial" w:hAnsi="Century Gothic" w:cs="Arial"/>
          <w:sz w:val="20"/>
          <w:szCs w:val="20"/>
        </w:rPr>
        <w:t xml:space="preserve"> de la Alcaldía Mayor de Bogotá, D.C. o en aquella que la modifique o complemente.</w:t>
      </w:r>
    </w:p>
    <w:p w14:paraId="737184B8" w14:textId="77777777" w:rsidR="00471DA8" w:rsidRDefault="00471DA8" w:rsidP="009B1716">
      <w:pPr>
        <w:spacing w:after="0" w:line="240" w:lineRule="auto"/>
        <w:jc w:val="both"/>
        <w:rPr>
          <w:rFonts w:ascii="Century Gothic" w:eastAsia="Arial" w:hAnsi="Century Gothic" w:cs="Arial"/>
          <w:sz w:val="20"/>
          <w:szCs w:val="20"/>
        </w:rPr>
      </w:pPr>
    </w:p>
    <w:p w14:paraId="24AFFDAA" w14:textId="64FD8C70" w:rsidR="008846D9" w:rsidRDefault="007D4F9A" w:rsidP="009B1716">
      <w:pPr>
        <w:spacing w:after="0" w:line="240" w:lineRule="auto"/>
        <w:jc w:val="both"/>
        <w:rPr>
          <w:rFonts w:ascii="Century Gothic" w:hAnsi="Century Gothic"/>
          <w:w w:val="95"/>
          <w:sz w:val="20"/>
          <w:szCs w:val="20"/>
        </w:rPr>
      </w:pPr>
      <w:r w:rsidRPr="00471DA8">
        <w:rPr>
          <w:rFonts w:ascii="Century Gothic" w:eastAsia="Arial" w:hAnsi="Century Gothic" w:cs="Arial"/>
          <w:b/>
          <w:bCs/>
          <w:sz w:val="20"/>
          <w:szCs w:val="20"/>
        </w:rPr>
        <w:t>Nota:</w:t>
      </w:r>
      <w:r w:rsidRPr="009B1716">
        <w:rPr>
          <w:rFonts w:ascii="Century Gothic" w:eastAsia="Arial" w:hAnsi="Century Gothic" w:cs="Arial"/>
          <w:sz w:val="20"/>
          <w:szCs w:val="20"/>
        </w:rPr>
        <w:t xml:space="preserve"> Los gastos asociados al teletrabajo en ningún caso constituyen salario, factor salarial o prestacional. El servidor (a) seleccionado (a) como teletrabajador deberá aportar la factura de algún servicio público de la residencia en la que desempeñará sus labores. Dado el caso que cambie de lugar de residencia deberá informar a la Entidad, con el soporte respectivo</w:t>
      </w:r>
      <w:r w:rsidRPr="009B1716">
        <w:rPr>
          <w:rFonts w:ascii="Century Gothic" w:hAnsi="Century Gothic"/>
          <w:w w:val="95"/>
          <w:sz w:val="20"/>
          <w:szCs w:val="20"/>
        </w:rPr>
        <w:t>.</w:t>
      </w:r>
    </w:p>
    <w:p w14:paraId="6E019FCB" w14:textId="77777777" w:rsidR="00471DA8" w:rsidRPr="009B1716" w:rsidRDefault="00471DA8" w:rsidP="009B1716">
      <w:pPr>
        <w:spacing w:after="0" w:line="240" w:lineRule="auto"/>
        <w:jc w:val="both"/>
        <w:rPr>
          <w:rFonts w:ascii="Century Gothic" w:eastAsia="Arial" w:hAnsi="Century Gothic" w:cs="Arial"/>
          <w:sz w:val="20"/>
          <w:szCs w:val="20"/>
        </w:rPr>
      </w:pPr>
    </w:p>
    <w:p w14:paraId="74D24C59" w14:textId="77777777" w:rsidR="00376786" w:rsidRPr="009B1716" w:rsidRDefault="00C012BA" w:rsidP="009B1716">
      <w:pPr>
        <w:spacing w:after="0" w:line="240" w:lineRule="auto"/>
        <w:jc w:val="both"/>
        <w:rPr>
          <w:rFonts w:ascii="Century Gothic" w:eastAsia="Arial" w:hAnsi="Century Gothic" w:cs="Arial"/>
          <w:b/>
          <w:sz w:val="20"/>
          <w:szCs w:val="20"/>
        </w:rPr>
      </w:pPr>
      <w:r w:rsidRPr="009B1716">
        <w:rPr>
          <w:rFonts w:ascii="Century Gothic" w:eastAsia="Arial" w:hAnsi="Century Gothic" w:cs="Arial"/>
          <w:b/>
          <w:sz w:val="20"/>
          <w:szCs w:val="20"/>
        </w:rPr>
        <w:t>En cuanto a Plataformas y Programas Informáticos:</w:t>
      </w:r>
    </w:p>
    <w:p w14:paraId="3702B139" w14:textId="77777777" w:rsidR="00471DA8" w:rsidRDefault="00471DA8" w:rsidP="009B1716">
      <w:pPr>
        <w:spacing w:after="0" w:line="240" w:lineRule="auto"/>
        <w:jc w:val="both"/>
        <w:rPr>
          <w:rFonts w:ascii="Century Gothic" w:eastAsia="Arial" w:hAnsi="Century Gothic" w:cs="Arial"/>
          <w:sz w:val="20"/>
          <w:szCs w:val="20"/>
        </w:rPr>
      </w:pPr>
    </w:p>
    <w:p w14:paraId="42C7D77C" w14:textId="584DAD6A" w:rsidR="00376786" w:rsidRDefault="00C012BA" w:rsidP="009B1716">
      <w:pPr>
        <w:spacing w:after="0" w:line="240" w:lineRule="auto"/>
        <w:jc w:val="both"/>
        <w:rPr>
          <w:rFonts w:ascii="Century Gothic" w:eastAsia="Arial" w:hAnsi="Century Gothic" w:cs="Arial"/>
          <w:sz w:val="20"/>
          <w:szCs w:val="20"/>
        </w:rPr>
      </w:pPr>
      <w:r w:rsidRPr="009B1716">
        <w:rPr>
          <w:rFonts w:ascii="Century Gothic" w:eastAsia="Arial" w:hAnsi="Century Gothic" w:cs="Arial"/>
          <w:sz w:val="20"/>
          <w:szCs w:val="20"/>
        </w:rPr>
        <w:t xml:space="preserve">La ENTIDAD deja a disposición la plataforma de Google para el uso de los trabajadores, en caso de que sea requerida, se </w:t>
      </w:r>
      <w:r w:rsidR="008846D9" w:rsidRPr="009B1716">
        <w:rPr>
          <w:rFonts w:ascii="Century Gothic" w:eastAsia="Arial" w:hAnsi="Century Gothic" w:cs="Arial"/>
          <w:sz w:val="20"/>
          <w:szCs w:val="20"/>
        </w:rPr>
        <w:t>programaran capacitaciones</w:t>
      </w:r>
      <w:r w:rsidRPr="009B1716">
        <w:rPr>
          <w:rFonts w:ascii="Century Gothic" w:eastAsia="Arial" w:hAnsi="Century Gothic" w:cs="Arial"/>
          <w:sz w:val="20"/>
          <w:szCs w:val="20"/>
        </w:rPr>
        <w:t xml:space="preserve"> internas o externas, que permitan dar el mejor uso a las herramientas en coordinación con talento humano. </w:t>
      </w:r>
    </w:p>
    <w:p w14:paraId="1B43377A" w14:textId="77777777" w:rsidR="00471DA8" w:rsidRPr="009B1716" w:rsidRDefault="00471DA8" w:rsidP="009B1716">
      <w:pPr>
        <w:spacing w:after="0" w:line="240" w:lineRule="auto"/>
        <w:jc w:val="both"/>
        <w:rPr>
          <w:rFonts w:ascii="Century Gothic" w:eastAsia="Arial" w:hAnsi="Century Gothic" w:cs="Arial"/>
          <w:sz w:val="20"/>
          <w:szCs w:val="20"/>
        </w:rPr>
      </w:pPr>
    </w:p>
    <w:tbl>
      <w:tblPr>
        <w:tblStyle w:val="a5"/>
        <w:tblW w:w="4220" w:type="dxa"/>
        <w:jc w:val="center"/>
        <w:tblInd w:w="0" w:type="dxa"/>
        <w:tblLayout w:type="fixed"/>
        <w:tblLook w:val="0400" w:firstRow="0" w:lastRow="0" w:firstColumn="0" w:lastColumn="0" w:noHBand="0" w:noVBand="1"/>
      </w:tblPr>
      <w:tblGrid>
        <w:gridCol w:w="1540"/>
        <w:gridCol w:w="2680"/>
      </w:tblGrid>
      <w:tr w:rsidR="00376786" w:rsidRPr="00471DA8" w14:paraId="626ABADB" w14:textId="77777777" w:rsidTr="00471DA8">
        <w:trPr>
          <w:trHeight w:val="454"/>
          <w:tblHeader/>
          <w:jc w:val="center"/>
        </w:trPr>
        <w:tc>
          <w:tcPr>
            <w:tcW w:w="1540" w:type="dxa"/>
            <w:tcBorders>
              <w:top w:val="single" w:sz="4" w:space="0" w:color="A9D08E"/>
              <w:left w:val="single" w:sz="4" w:space="0" w:color="A9D08E"/>
              <w:bottom w:val="single" w:sz="4" w:space="0" w:color="A9D08E"/>
              <w:right w:val="single" w:sz="4" w:space="0" w:color="A9D08E"/>
            </w:tcBorders>
            <w:shd w:val="clear" w:color="auto" w:fill="F2F2F2"/>
            <w:vAlign w:val="center"/>
          </w:tcPr>
          <w:p w14:paraId="07A29248" w14:textId="77777777" w:rsidR="00376786" w:rsidRPr="00471DA8" w:rsidRDefault="00C012BA" w:rsidP="00471DA8">
            <w:pPr>
              <w:jc w:val="center"/>
              <w:rPr>
                <w:rFonts w:ascii="Century Gothic" w:eastAsia="Arial" w:hAnsi="Century Gothic" w:cs="Arial"/>
                <w:b/>
                <w:color w:val="000000"/>
                <w:sz w:val="18"/>
                <w:szCs w:val="18"/>
              </w:rPr>
            </w:pPr>
            <w:r w:rsidRPr="00471DA8">
              <w:rPr>
                <w:rFonts w:ascii="Century Gothic" w:eastAsia="Arial" w:hAnsi="Century Gothic" w:cs="Arial"/>
                <w:b/>
                <w:color w:val="000000"/>
                <w:sz w:val="18"/>
                <w:szCs w:val="18"/>
              </w:rPr>
              <w:t>Plataforma</w:t>
            </w:r>
          </w:p>
        </w:tc>
        <w:tc>
          <w:tcPr>
            <w:tcW w:w="2680" w:type="dxa"/>
            <w:tcBorders>
              <w:top w:val="single" w:sz="4" w:space="0" w:color="A9D08E"/>
              <w:left w:val="nil"/>
              <w:bottom w:val="single" w:sz="4" w:space="0" w:color="A9D08E"/>
              <w:right w:val="single" w:sz="4" w:space="0" w:color="A9D08E"/>
            </w:tcBorders>
            <w:shd w:val="clear" w:color="auto" w:fill="F2F2F2"/>
            <w:vAlign w:val="center"/>
          </w:tcPr>
          <w:p w14:paraId="02D28CA8" w14:textId="77777777" w:rsidR="00376786" w:rsidRPr="00471DA8" w:rsidRDefault="00C012BA" w:rsidP="00471DA8">
            <w:pPr>
              <w:jc w:val="center"/>
              <w:rPr>
                <w:rFonts w:ascii="Century Gothic" w:eastAsia="Arial" w:hAnsi="Century Gothic" w:cs="Arial"/>
                <w:b/>
                <w:color w:val="000000"/>
                <w:sz w:val="18"/>
                <w:szCs w:val="18"/>
              </w:rPr>
            </w:pPr>
            <w:r w:rsidRPr="00471DA8">
              <w:rPr>
                <w:rFonts w:ascii="Century Gothic" w:eastAsia="Arial" w:hAnsi="Century Gothic" w:cs="Arial"/>
                <w:b/>
                <w:color w:val="000000"/>
                <w:sz w:val="18"/>
                <w:szCs w:val="18"/>
              </w:rPr>
              <w:t>Descripción o Uso</w:t>
            </w:r>
          </w:p>
        </w:tc>
      </w:tr>
      <w:tr w:rsidR="00376786" w:rsidRPr="00471DA8" w14:paraId="57920DF9" w14:textId="77777777" w:rsidTr="00471DA8">
        <w:trPr>
          <w:trHeight w:val="340"/>
          <w:jc w:val="center"/>
        </w:trPr>
        <w:tc>
          <w:tcPr>
            <w:tcW w:w="1540" w:type="dxa"/>
            <w:tcBorders>
              <w:top w:val="nil"/>
              <w:left w:val="single" w:sz="4" w:space="0" w:color="A9D08E"/>
              <w:bottom w:val="single" w:sz="4" w:space="0" w:color="A9D08E"/>
              <w:right w:val="single" w:sz="4" w:space="0" w:color="A9D08E"/>
            </w:tcBorders>
            <w:shd w:val="clear" w:color="auto" w:fill="auto"/>
            <w:vAlign w:val="center"/>
          </w:tcPr>
          <w:p w14:paraId="338F5BBF" w14:textId="77777777" w:rsidR="00376786" w:rsidRPr="00471DA8" w:rsidRDefault="00C012BA" w:rsidP="009B1716">
            <w:pPr>
              <w:rPr>
                <w:rFonts w:ascii="Century Gothic" w:eastAsia="Arial" w:hAnsi="Century Gothic" w:cs="Arial"/>
                <w:color w:val="000000"/>
                <w:sz w:val="18"/>
                <w:szCs w:val="18"/>
              </w:rPr>
            </w:pPr>
            <w:r w:rsidRPr="00471DA8">
              <w:rPr>
                <w:rFonts w:ascii="Century Gothic" w:eastAsia="Arial" w:hAnsi="Century Gothic" w:cs="Arial"/>
                <w:color w:val="000000"/>
                <w:sz w:val="18"/>
                <w:szCs w:val="18"/>
              </w:rPr>
              <w:t xml:space="preserve">Google </w:t>
            </w:r>
            <w:proofErr w:type="spellStart"/>
            <w:r w:rsidRPr="00471DA8">
              <w:rPr>
                <w:rFonts w:ascii="Century Gothic" w:eastAsia="Arial" w:hAnsi="Century Gothic" w:cs="Arial"/>
                <w:color w:val="000000"/>
                <w:sz w:val="18"/>
                <w:szCs w:val="18"/>
              </w:rPr>
              <w:t>Docs</w:t>
            </w:r>
            <w:proofErr w:type="spellEnd"/>
          </w:p>
        </w:tc>
        <w:tc>
          <w:tcPr>
            <w:tcW w:w="2680" w:type="dxa"/>
            <w:tcBorders>
              <w:top w:val="nil"/>
              <w:left w:val="nil"/>
              <w:bottom w:val="single" w:sz="4" w:space="0" w:color="A9D08E"/>
              <w:right w:val="single" w:sz="4" w:space="0" w:color="A9D08E"/>
            </w:tcBorders>
            <w:shd w:val="clear" w:color="auto" w:fill="auto"/>
            <w:vAlign w:val="center"/>
          </w:tcPr>
          <w:p w14:paraId="1DBF865B" w14:textId="77777777" w:rsidR="00376786" w:rsidRPr="00471DA8" w:rsidRDefault="00C012BA" w:rsidP="009B1716">
            <w:pPr>
              <w:rPr>
                <w:rFonts w:ascii="Century Gothic" w:eastAsia="Arial" w:hAnsi="Century Gothic" w:cs="Arial"/>
                <w:color w:val="000000"/>
                <w:sz w:val="18"/>
                <w:szCs w:val="18"/>
              </w:rPr>
            </w:pPr>
            <w:r w:rsidRPr="00471DA8">
              <w:rPr>
                <w:rFonts w:ascii="Century Gothic" w:eastAsia="Arial" w:hAnsi="Century Gothic" w:cs="Arial"/>
                <w:color w:val="000000"/>
                <w:sz w:val="18"/>
                <w:szCs w:val="18"/>
              </w:rPr>
              <w:t xml:space="preserve">Procesamiento de textos </w:t>
            </w:r>
          </w:p>
        </w:tc>
      </w:tr>
      <w:tr w:rsidR="00376786" w:rsidRPr="00471DA8" w14:paraId="680CD3D3" w14:textId="77777777" w:rsidTr="00471DA8">
        <w:trPr>
          <w:trHeight w:val="340"/>
          <w:jc w:val="center"/>
        </w:trPr>
        <w:tc>
          <w:tcPr>
            <w:tcW w:w="1540" w:type="dxa"/>
            <w:tcBorders>
              <w:top w:val="nil"/>
              <w:left w:val="single" w:sz="4" w:space="0" w:color="A9D08E"/>
              <w:bottom w:val="single" w:sz="4" w:space="0" w:color="A9D08E"/>
              <w:right w:val="single" w:sz="4" w:space="0" w:color="A9D08E"/>
            </w:tcBorders>
            <w:shd w:val="clear" w:color="auto" w:fill="auto"/>
            <w:vAlign w:val="center"/>
          </w:tcPr>
          <w:p w14:paraId="192EFD26" w14:textId="77777777" w:rsidR="00376786" w:rsidRPr="00471DA8" w:rsidRDefault="00C012BA" w:rsidP="009B1716">
            <w:pPr>
              <w:rPr>
                <w:rFonts w:ascii="Century Gothic" w:eastAsia="Arial" w:hAnsi="Century Gothic" w:cs="Arial"/>
                <w:color w:val="000000"/>
                <w:sz w:val="18"/>
                <w:szCs w:val="18"/>
              </w:rPr>
            </w:pPr>
            <w:r w:rsidRPr="00471DA8">
              <w:rPr>
                <w:rFonts w:ascii="Century Gothic" w:eastAsia="Arial" w:hAnsi="Century Gothic" w:cs="Arial"/>
                <w:color w:val="000000"/>
                <w:sz w:val="18"/>
                <w:szCs w:val="18"/>
              </w:rPr>
              <w:t xml:space="preserve">Google </w:t>
            </w:r>
            <w:proofErr w:type="spellStart"/>
            <w:r w:rsidRPr="00471DA8">
              <w:rPr>
                <w:rFonts w:ascii="Century Gothic" w:eastAsia="Arial" w:hAnsi="Century Gothic" w:cs="Arial"/>
                <w:color w:val="000000"/>
                <w:sz w:val="18"/>
                <w:szCs w:val="18"/>
              </w:rPr>
              <w:t>Sheets</w:t>
            </w:r>
            <w:proofErr w:type="spellEnd"/>
          </w:p>
        </w:tc>
        <w:tc>
          <w:tcPr>
            <w:tcW w:w="2680" w:type="dxa"/>
            <w:tcBorders>
              <w:top w:val="nil"/>
              <w:left w:val="nil"/>
              <w:bottom w:val="single" w:sz="4" w:space="0" w:color="A9D08E"/>
              <w:right w:val="single" w:sz="4" w:space="0" w:color="A9D08E"/>
            </w:tcBorders>
            <w:shd w:val="clear" w:color="auto" w:fill="auto"/>
            <w:vAlign w:val="center"/>
          </w:tcPr>
          <w:p w14:paraId="3AB25FAA" w14:textId="77777777" w:rsidR="00376786" w:rsidRPr="00471DA8" w:rsidRDefault="00C012BA" w:rsidP="009B1716">
            <w:pPr>
              <w:rPr>
                <w:rFonts w:ascii="Century Gothic" w:eastAsia="Arial" w:hAnsi="Century Gothic" w:cs="Arial"/>
                <w:color w:val="000000"/>
                <w:sz w:val="18"/>
                <w:szCs w:val="18"/>
              </w:rPr>
            </w:pPr>
            <w:r w:rsidRPr="00471DA8">
              <w:rPr>
                <w:rFonts w:ascii="Century Gothic" w:eastAsia="Arial" w:hAnsi="Century Gothic" w:cs="Arial"/>
                <w:color w:val="000000"/>
                <w:sz w:val="18"/>
                <w:szCs w:val="18"/>
              </w:rPr>
              <w:t xml:space="preserve">Tablas de </w:t>
            </w:r>
            <w:r w:rsidRPr="00471DA8">
              <w:rPr>
                <w:rFonts w:ascii="Century Gothic" w:eastAsia="Arial" w:hAnsi="Century Gothic" w:cs="Arial"/>
                <w:sz w:val="18"/>
                <w:szCs w:val="18"/>
              </w:rPr>
              <w:t>Cálculo</w:t>
            </w:r>
          </w:p>
        </w:tc>
      </w:tr>
      <w:tr w:rsidR="00376786" w:rsidRPr="00471DA8" w14:paraId="78285D15" w14:textId="77777777" w:rsidTr="00471DA8">
        <w:trPr>
          <w:trHeight w:val="340"/>
          <w:jc w:val="center"/>
        </w:trPr>
        <w:tc>
          <w:tcPr>
            <w:tcW w:w="1540" w:type="dxa"/>
            <w:tcBorders>
              <w:top w:val="nil"/>
              <w:left w:val="single" w:sz="4" w:space="0" w:color="A9D08E"/>
              <w:bottom w:val="single" w:sz="4" w:space="0" w:color="A9D08E"/>
              <w:right w:val="single" w:sz="4" w:space="0" w:color="A9D08E"/>
            </w:tcBorders>
            <w:shd w:val="clear" w:color="auto" w:fill="auto"/>
            <w:vAlign w:val="center"/>
          </w:tcPr>
          <w:p w14:paraId="4F27220A" w14:textId="77777777" w:rsidR="00376786" w:rsidRPr="00471DA8" w:rsidRDefault="00C012BA" w:rsidP="009B1716">
            <w:pPr>
              <w:rPr>
                <w:rFonts w:ascii="Century Gothic" w:eastAsia="Arial" w:hAnsi="Century Gothic" w:cs="Arial"/>
                <w:color w:val="000000"/>
                <w:sz w:val="18"/>
                <w:szCs w:val="18"/>
              </w:rPr>
            </w:pPr>
            <w:r w:rsidRPr="00471DA8">
              <w:rPr>
                <w:rFonts w:ascii="Century Gothic" w:eastAsia="Arial" w:hAnsi="Century Gothic" w:cs="Arial"/>
                <w:color w:val="000000"/>
                <w:sz w:val="18"/>
                <w:szCs w:val="18"/>
              </w:rPr>
              <w:t>Google Sliders</w:t>
            </w:r>
          </w:p>
        </w:tc>
        <w:tc>
          <w:tcPr>
            <w:tcW w:w="2680" w:type="dxa"/>
            <w:tcBorders>
              <w:top w:val="nil"/>
              <w:left w:val="nil"/>
              <w:bottom w:val="single" w:sz="4" w:space="0" w:color="A9D08E"/>
              <w:right w:val="single" w:sz="4" w:space="0" w:color="A9D08E"/>
            </w:tcBorders>
            <w:shd w:val="clear" w:color="auto" w:fill="auto"/>
            <w:vAlign w:val="center"/>
          </w:tcPr>
          <w:p w14:paraId="2B51B20D" w14:textId="77777777" w:rsidR="00376786" w:rsidRPr="00471DA8" w:rsidRDefault="00C012BA" w:rsidP="009B1716">
            <w:pPr>
              <w:rPr>
                <w:rFonts w:ascii="Century Gothic" w:eastAsia="Arial" w:hAnsi="Century Gothic" w:cs="Arial"/>
                <w:color w:val="000000"/>
                <w:sz w:val="18"/>
                <w:szCs w:val="18"/>
              </w:rPr>
            </w:pPr>
            <w:r w:rsidRPr="00471DA8">
              <w:rPr>
                <w:rFonts w:ascii="Century Gothic" w:eastAsia="Arial" w:hAnsi="Century Gothic" w:cs="Arial"/>
                <w:color w:val="000000"/>
                <w:sz w:val="18"/>
                <w:szCs w:val="18"/>
              </w:rPr>
              <w:t>Presentaciones</w:t>
            </w:r>
          </w:p>
        </w:tc>
      </w:tr>
      <w:tr w:rsidR="00376786" w:rsidRPr="00471DA8" w14:paraId="62F34736" w14:textId="77777777" w:rsidTr="00471DA8">
        <w:trPr>
          <w:trHeight w:val="340"/>
          <w:jc w:val="center"/>
        </w:trPr>
        <w:tc>
          <w:tcPr>
            <w:tcW w:w="1540" w:type="dxa"/>
            <w:tcBorders>
              <w:top w:val="nil"/>
              <w:left w:val="single" w:sz="4" w:space="0" w:color="A9D08E"/>
              <w:bottom w:val="single" w:sz="4" w:space="0" w:color="A9D08E"/>
              <w:right w:val="single" w:sz="4" w:space="0" w:color="A9D08E"/>
            </w:tcBorders>
            <w:shd w:val="clear" w:color="auto" w:fill="auto"/>
            <w:vAlign w:val="center"/>
          </w:tcPr>
          <w:p w14:paraId="3F87EFF5" w14:textId="77777777" w:rsidR="00376786" w:rsidRPr="00471DA8" w:rsidRDefault="00C012BA" w:rsidP="009B1716">
            <w:pPr>
              <w:rPr>
                <w:rFonts w:ascii="Century Gothic" w:eastAsia="Arial" w:hAnsi="Century Gothic" w:cs="Arial"/>
                <w:color w:val="000000"/>
                <w:sz w:val="18"/>
                <w:szCs w:val="18"/>
              </w:rPr>
            </w:pPr>
            <w:r w:rsidRPr="00471DA8">
              <w:rPr>
                <w:rFonts w:ascii="Century Gothic" w:eastAsia="Arial" w:hAnsi="Century Gothic" w:cs="Arial"/>
                <w:color w:val="000000"/>
                <w:sz w:val="18"/>
                <w:szCs w:val="18"/>
              </w:rPr>
              <w:t>Gmail</w:t>
            </w:r>
          </w:p>
        </w:tc>
        <w:tc>
          <w:tcPr>
            <w:tcW w:w="2680" w:type="dxa"/>
            <w:tcBorders>
              <w:top w:val="nil"/>
              <w:left w:val="nil"/>
              <w:bottom w:val="single" w:sz="4" w:space="0" w:color="A9D08E"/>
              <w:right w:val="single" w:sz="4" w:space="0" w:color="A9D08E"/>
            </w:tcBorders>
            <w:shd w:val="clear" w:color="auto" w:fill="auto"/>
            <w:vAlign w:val="center"/>
          </w:tcPr>
          <w:p w14:paraId="5D0D5142" w14:textId="77777777" w:rsidR="00376786" w:rsidRPr="00471DA8" w:rsidRDefault="00C012BA" w:rsidP="009B1716">
            <w:pPr>
              <w:rPr>
                <w:rFonts w:ascii="Century Gothic" w:eastAsia="Arial" w:hAnsi="Century Gothic" w:cs="Arial"/>
                <w:color w:val="000000"/>
                <w:sz w:val="18"/>
                <w:szCs w:val="18"/>
              </w:rPr>
            </w:pPr>
            <w:r w:rsidRPr="00471DA8">
              <w:rPr>
                <w:rFonts w:ascii="Century Gothic" w:eastAsia="Arial" w:hAnsi="Century Gothic" w:cs="Arial"/>
                <w:color w:val="000000"/>
                <w:sz w:val="18"/>
                <w:szCs w:val="18"/>
              </w:rPr>
              <w:t>Correo Electrónico</w:t>
            </w:r>
          </w:p>
        </w:tc>
      </w:tr>
      <w:tr w:rsidR="00376786" w:rsidRPr="00471DA8" w14:paraId="369E1688" w14:textId="77777777" w:rsidTr="00471DA8">
        <w:trPr>
          <w:trHeight w:val="340"/>
          <w:jc w:val="center"/>
        </w:trPr>
        <w:tc>
          <w:tcPr>
            <w:tcW w:w="1540" w:type="dxa"/>
            <w:tcBorders>
              <w:top w:val="nil"/>
              <w:left w:val="single" w:sz="4" w:space="0" w:color="A9D08E"/>
              <w:bottom w:val="single" w:sz="4" w:space="0" w:color="A9D08E"/>
              <w:right w:val="single" w:sz="4" w:space="0" w:color="A9D08E"/>
            </w:tcBorders>
            <w:shd w:val="clear" w:color="auto" w:fill="auto"/>
            <w:vAlign w:val="center"/>
          </w:tcPr>
          <w:p w14:paraId="29FFD496" w14:textId="77777777" w:rsidR="00376786" w:rsidRPr="00471DA8" w:rsidRDefault="00C012BA" w:rsidP="009B1716">
            <w:pPr>
              <w:rPr>
                <w:rFonts w:ascii="Century Gothic" w:eastAsia="Arial" w:hAnsi="Century Gothic" w:cs="Arial"/>
                <w:color w:val="000000"/>
                <w:sz w:val="18"/>
                <w:szCs w:val="18"/>
              </w:rPr>
            </w:pPr>
            <w:r w:rsidRPr="00471DA8">
              <w:rPr>
                <w:rFonts w:ascii="Century Gothic" w:eastAsia="Arial" w:hAnsi="Century Gothic" w:cs="Arial"/>
                <w:color w:val="000000"/>
                <w:sz w:val="18"/>
                <w:szCs w:val="18"/>
              </w:rPr>
              <w:t>Google Sites</w:t>
            </w:r>
          </w:p>
        </w:tc>
        <w:tc>
          <w:tcPr>
            <w:tcW w:w="2680" w:type="dxa"/>
            <w:tcBorders>
              <w:top w:val="nil"/>
              <w:left w:val="nil"/>
              <w:bottom w:val="single" w:sz="4" w:space="0" w:color="A9D08E"/>
              <w:right w:val="single" w:sz="4" w:space="0" w:color="A9D08E"/>
            </w:tcBorders>
            <w:shd w:val="clear" w:color="auto" w:fill="auto"/>
            <w:vAlign w:val="center"/>
          </w:tcPr>
          <w:p w14:paraId="568B3C88" w14:textId="77777777" w:rsidR="00376786" w:rsidRPr="00471DA8" w:rsidRDefault="00C012BA" w:rsidP="009B1716">
            <w:pPr>
              <w:rPr>
                <w:rFonts w:ascii="Century Gothic" w:eastAsia="Arial" w:hAnsi="Century Gothic" w:cs="Arial"/>
                <w:color w:val="000000"/>
                <w:sz w:val="18"/>
                <w:szCs w:val="18"/>
              </w:rPr>
            </w:pPr>
            <w:r w:rsidRPr="00471DA8">
              <w:rPr>
                <w:rFonts w:ascii="Century Gothic" w:eastAsia="Arial" w:hAnsi="Century Gothic" w:cs="Arial"/>
                <w:color w:val="000000"/>
                <w:sz w:val="18"/>
                <w:szCs w:val="18"/>
              </w:rPr>
              <w:t>Alojamiento Web</w:t>
            </w:r>
          </w:p>
        </w:tc>
      </w:tr>
      <w:tr w:rsidR="00376786" w:rsidRPr="00471DA8" w14:paraId="6AA98131" w14:textId="77777777" w:rsidTr="00471DA8">
        <w:trPr>
          <w:trHeight w:val="340"/>
          <w:jc w:val="center"/>
        </w:trPr>
        <w:tc>
          <w:tcPr>
            <w:tcW w:w="1540" w:type="dxa"/>
            <w:tcBorders>
              <w:top w:val="nil"/>
              <w:left w:val="single" w:sz="4" w:space="0" w:color="A9D08E"/>
              <w:bottom w:val="single" w:sz="4" w:space="0" w:color="A9D08E"/>
              <w:right w:val="single" w:sz="4" w:space="0" w:color="A9D08E"/>
            </w:tcBorders>
            <w:shd w:val="clear" w:color="auto" w:fill="auto"/>
            <w:vAlign w:val="center"/>
          </w:tcPr>
          <w:p w14:paraId="69D3332D" w14:textId="77777777" w:rsidR="00376786" w:rsidRPr="00471DA8" w:rsidRDefault="00C012BA" w:rsidP="009B1716">
            <w:pPr>
              <w:rPr>
                <w:rFonts w:ascii="Century Gothic" w:eastAsia="Arial" w:hAnsi="Century Gothic" w:cs="Arial"/>
                <w:color w:val="000000"/>
                <w:sz w:val="18"/>
                <w:szCs w:val="18"/>
              </w:rPr>
            </w:pPr>
            <w:r w:rsidRPr="00471DA8">
              <w:rPr>
                <w:rFonts w:ascii="Century Gothic" w:eastAsia="Arial" w:hAnsi="Century Gothic" w:cs="Arial"/>
                <w:color w:val="000000"/>
                <w:sz w:val="18"/>
                <w:szCs w:val="18"/>
              </w:rPr>
              <w:t xml:space="preserve">Google </w:t>
            </w:r>
            <w:proofErr w:type="spellStart"/>
            <w:r w:rsidRPr="00471DA8">
              <w:rPr>
                <w:rFonts w:ascii="Century Gothic" w:eastAsia="Arial" w:hAnsi="Century Gothic" w:cs="Arial"/>
                <w:color w:val="000000"/>
                <w:sz w:val="18"/>
                <w:szCs w:val="18"/>
              </w:rPr>
              <w:t>Meets</w:t>
            </w:r>
            <w:proofErr w:type="spellEnd"/>
          </w:p>
        </w:tc>
        <w:tc>
          <w:tcPr>
            <w:tcW w:w="2680" w:type="dxa"/>
            <w:tcBorders>
              <w:top w:val="nil"/>
              <w:left w:val="nil"/>
              <w:bottom w:val="single" w:sz="4" w:space="0" w:color="A9D08E"/>
              <w:right w:val="single" w:sz="4" w:space="0" w:color="A9D08E"/>
            </w:tcBorders>
            <w:shd w:val="clear" w:color="auto" w:fill="auto"/>
            <w:vAlign w:val="center"/>
          </w:tcPr>
          <w:p w14:paraId="665F2208" w14:textId="77777777" w:rsidR="00376786" w:rsidRPr="00471DA8" w:rsidRDefault="00C012BA" w:rsidP="009B1716">
            <w:pPr>
              <w:rPr>
                <w:rFonts w:ascii="Century Gothic" w:eastAsia="Arial" w:hAnsi="Century Gothic" w:cs="Arial"/>
                <w:color w:val="000000"/>
                <w:sz w:val="18"/>
                <w:szCs w:val="18"/>
              </w:rPr>
            </w:pPr>
            <w:r w:rsidRPr="00471DA8">
              <w:rPr>
                <w:rFonts w:ascii="Century Gothic" w:eastAsia="Arial" w:hAnsi="Century Gothic" w:cs="Arial"/>
                <w:color w:val="000000"/>
                <w:sz w:val="18"/>
                <w:szCs w:val="18"/>
              </w:rPr>
              <w:t>Videoconferencia</w:t>
            </w:r>
          </w:p>
        </w:tc>
      </w:tr>
      <w:tr w:rsidR="00376786" w:rsidRPr="00471DA8" w14:paraId="73690CE8" w14:textId="77777777" w:rsidTr="00471DA8">
        <w:trPr>
          <w:trHeight w:val="340"/>
          <w:jc w:val="center"/>
        </w:trPr>
        <w:tc>
          <w:tcPr>
            <w:tcW w:w="1540" w:type="dxa"/>
            <w:tcBorders>
              <w:top w:val="nil"/>
              <w:left w:val="single" w:sz="4" w:space="0" w:color="A9D08E"/>
              <w:bottom w:val="single" w:sz="4" w:space="0" w:color="A9D08E"/>
              <w:right w:val="single" w:sz="4" w:space="0" w:color="A9D08E"/>
            </w:tcBorders>
            <w:shd w:val="clear" w:color="auto" w:fill="auto"/>
            <w:vAlign w:val="center"/>
          </w:tcPr>
          <w:p w14:paraId="03CE3169" w14:textId="77777777" w:rsidR="00376786" w:rsidRPr="00471DA8" w:rsidRDefault="00C012BA" w:rsidP="009B1716">
            <w:pPr>
              <w:rPr>
                <w:rFonts w:ascii="Century Gothic" w:eastAsia="Arial" w:hAnsi="Century Gothic" w:cs="Arial"/>
                <w:color w:val="000000"/>
                <w:sz w:val="18"/>
                <w:szCs w:val="18"/>
              </w:rPr>
            </w:pPr>
            <w:r w:rsidRPr="00471DA8">
              <w:rPr>
                <w:rFonts w:ascii="Century Gothic" w:eastAsia="Arial" w:hAnsi="Century Gothic" w:cs="Arial"/>
                <w:color w:val="000000"/>
                <w:sz w:val="18"/>
                <w:szCs w:val="18"/>
              </w:rPr>
              <w:t>Google Chat</w:t>
            </w:r>
          </w:p>
        </w:tc>
        <w:tc>
          <w:tcPr>
            <w:tcW w:w="2680" w:type="dxa"/>
            <w:tcBorders>
              <w:top w:val="nil"/>
              <w:left w:val="nil"/>
              <w:bottom w:val="single" w:sz="4" w:space="0" w:color="A9D08E"/>
              <w:right w:val="single" w:sz="4" w:space="0" w:color="A9D08E"/>
            </w:tcBorders>
            <w:shd w:val="clear" w:color="auto" w:fill="auto"/>
            <w:vAlign w:val="center"/>
          </w:tcPr>
          <w:p w14:paraId="184A3F3F" w14:textId="77777777" w:rsidR="00376786" w:rsidRPr="00471DA8" w:rsidRDefault="00C012BA" w:rsidP="009B1716">
            <w:pPr>
              <w:rPr>
                <w:rFonts w:ascii="Century Gothic" w:eastAsia="Arial" w:hAnsi="Century Gothic" w:cs="Arial"/>
                <w:color w:val="000000"/>
                <w:sz w:val="18"/>
                <w:szCs w:val="18"/>
              </w:rPr>
            </w:pPr>
            <w:r w:rsidRPr="00471DA8">
              <w:rPr>
                <w:rFonts w:ascii="Century Gothic" w:eastAsia="Arial" w:hAnsi="Century Gothic" w:cs="Arial"/>
                <w:color w:val="000000"/>
                <w:sz w:val="18"/>
                <w:szCs w:val="18"/>
              </w:rPr>
              <w:t>Chat para grupos</w:t>
            </w:r>
          </w:p>
        </w:tc>
      </w:tr>
    </w:tbl>
    <w:p w14:paraId="202102E4" w14:textId="3E7CE144" w:rsidR="00376786" w:rsidRPr="009B1716" w:rsidRDefault="00376786" w:rsidP="009B1716">
      <w:pPr>
        <w:spacing w:after="0" w:line="240" w:lineRule="auto"/>
        <w:jc w:val="both"/>
        <w:rPr>
          <w:rFonts w:ascii="Century Gothic" w:eastAsia="Arial" w:hAnsi="Century Gothic" w:cs="Arial"/>
          <w:b/>
          <w:color w:val="FF0000"/>
          <w:sz w:val="20"/>
          <w:szCs w:val="20"/>
        </w:rPr>
      </w:pPr>
    </w:p>
    <w:p w14:paraId="57A7FDEE" w14:textId="3EC395EF" w:rsidR="00376786" w:rsidRPr="009B1716" w:rsidRDefault="00A7066A" w:rsidP="009B1716">
      <w:pPr>
        <w:spacing w:after="0" w:line="240" w:lineRule="auto"/>
        <w:jc w:val="both"/>
        <w:rPr>
          <w:rFonts w:ascii="Century Gothic" w:eastAsia="Arial" w:hAnsi="Century Gothic" w:cs="Arial"/>
          <w:sz w:val="20"/>
          <w:szCs w:val="20"/>
        </w:rPr>
      </w:pPr>
      <w:r w:rsidRPr="009B1716">
        <w:rPr>
          <w:rFonts w:ascii="Century Gothic" w:eastAsia="Arial" w:hAnsi="Century Gothic" w:cs="Arial"/>
          <w:b/>
          <w:sz w:val="20"/>
          <w:szCs w:val="20"/>
        </w:rPr>
        <w:t>SÉPTIMA -</w:t>
      </w:r>
      <w:r w:rsidR="00C012BA" w:rsidRPr="009B1716">
        <w:rPr>
          <w:rFonts w:ascii="Century Gothic" w:eastAsia="Arial" w:hAnsi="Century Gothic" w:cs="Arial"/>
          <w:sz w:val="20"/>
          <w:szCs w:val="20"/>
        </w:rPr>
        <w:t xml:space="preserve"> </w:t>
      </w:r>
      <w:r w:rsidR="00C012BA" w:rsidRPr="009B1716">
        <w:rPr>
          <w:rFonts w:ascii="Century Gothic" w:eastAsia="Arial" w:hAnsi="Century Gothic" w:cs="Arial"/>
          <w:b/>
          <w:sz w:val="20"/>
          <w:szCs w:val="20"/>
        </w:rPr>
        <w:t>VISITAS PERIÓDICAS AL LUGAR DEL TRABAJO</w:t>
      </w:r>
      <w:r w:rsidR="00C012BA" w:rsidRPr="009B1716">
        <w:rPr>
          <w:rFonts w:ascii="Century Gothic" w:eastAsia="Arial" w:hAnsi="Century Gothic" w:cs="Arial"/>
          <w:sz w:val="20"/>
          <w:szCs w:val="20"/>
        </w:rPr>
        <w:t>: El TELETRABAJADOR autoriza a las ARL y a la ENTIDAD a realizar visitas periódicas a su lugar de teletrabajo, que permitan comprobar si este es seguro y está libre de riesgos, de igual forma autoriza las visitas de asistencia para actividades de Seguridad y Salud en el Trabajo, si así lo requiere la ENTIDAD.</w:t>
      </w:r>
    </w:p>
    <w:p w14:paraId="62C5692D" w14:textId="7CB40601" w:rsidR="00376786" w:rsidRDefault="00C012BA" w:rsidP="009B1716">
      <w:pPr>
        <w:spacing w:after="0" w:line="240" w:lineRule="auto"/>
        <w:jc w:val="both"/>
        <w:rPr>
          <w:rFonts w:ascii="Century Gothic" w:eastAsia="Arial" w:hAnsi="Century Gothic" w:cs="Arial"/>
          <w:sz w:val="20"/>
          <w:szCs w:val="20"/>
        </w:rPr>
      </w:pPr>
      <w:r w:rsidRPr="009B1716">
        <w:rPr>
          <w:rFonts w:ascii="Century Gothic" w:eastAsia="Arial" w:hAnsi="Century Gothic" w:cs="Arial"/>
          <w:sz w:val="20"/>
          <w:szCs w:val="20"/>
        </w:rPr>
        <w:lastRenderedPageBreak/>
        <w:t xml:space="preserve">No obstante, el TELETRABAJADOR debe cumplir las condiciones especiales sobre la prevención de riesgos laborales conforme a lo establecido en el Artículo 23° de la Resolución </w:t>
      </w:r>
      <w:r w:rsidR="00FD63A5" w:rsidRPr="009B1716">
        <w:rPr>
          <w:rFonts w:ascii="Century Gothic" w:eastAsia="Arial" w:hAnsi="Century Gothic" w:cs="Arial"/>
          <w:sz w:val="20"/>
          <w:szCs w:val="20"/>
        </w:rPr>
        <w:t>116</w:t>
      </w:r>
      <w:r w:rsidRPr="009B1716">
        <w:rPr>
          <w:rFonts w:ascii="Century Gothic" w:eastAsia="Arial" w:hAnsi="Century Gothic" w:cs="Arial"/>
          <w:sz w:val="20"/>
          <w:szCs w:val="20"/>
        </w:rPr>
        <w:t xml:space="preserve"> de </w:t>
      </w:r>
      <w:r w:rsidR="00FD63A5" w:rsidRPr="009B1716">
        <w:rPr>
          <w:rFonts w:ascii="Century Gothic" w:eastAsia="Arial" w:hAnsi="Century Gothic" w:cs="Arial"/>
          <w:sz w:val="20"/>
          <w:szCs w:val="20"/>
        </w:rPr>
        <w:t>2023</w:t>
      </w:r>
      <w:r w:rsidRPr="009B1716">
        <w:rPr>
          <w:rFonts w:ascii="Century Gothic" w:eastAsia="Arial" w:hAnsi="Century Gothic" w:cs="Arial"/>
          <w:i/>
          <w:sz w:val="20"/>
          <w:szCs w:val="20"/>
        </w:rPr>
        <w:t xml:space="preserve"> “Por la cual se adopta la política interna de Teletrabajo, se dictan lineamientos generales para su implementación en el Instituto Distrital de Gestión de Riesgos y Cambio Climático – IDIGER”</w:t>
      </w:r>
      <w:r w:rsidRPr="009B1716">
        <w:rPr>
          <w:rFonts w:ascii="Century Gothic" w:eastAsia="Arial" w:hAnsi="Century Gothic" w:cs="Arial"/>
          <w:sz w:val="20"/>
          <w:szCs w:val="20"/>
        </w:rPr>
        <w:t>.</w:t>
      </w:r>
    </w:p>
    <w:p w14:paraId="21574788" w14:textId="77777777" w:rsidR="00471DA8" w:rsidRPr="009B1716" w:rsidRDefault="00471DA8" w:rsidP="009B1716">
      <w:pPr>
        <w:spacing w:after="0" w:line="240" w:lineRule="auto"/>
        <w:jc w:val="both"/>
        <w:rPr>
          <w:rFonts w:ascii="Century Gothic" w:eastAsia="Arial" w:hAnsi="Century Gothic" w:cs="Arial"/>
          <w:sz w:val="20"/>
          <w:szCs w:val="20"/>
        </w:rPr>
      </w:pPr>
    </w:p>
    <w:p w14:paraId="4A60DBC2" w14:textId="018C97F2" w:rsidR="00376786" w:rsidRPr="009B1716" w:rsidRDefault="00A7066A" w:rsidP="009B1716">
      <w:pPr>
        <w:spacing w:after="0" w:line="240" w:lineRule="auto"/>
        <w:jc w:val="both"/>
        <w:rPr>
          <w:rFonts w:ascii="Century Gothic" w:eastAsia="Arial" w:hAnsi="Century Gothic" w:cs="Arial"/>
          <w:sz w:val="20"/>
          <w:szCs w:val="20"/>
        </w:rPr>
      </w:pPr>
      <w:r w:rsidRPr="009B1716">
        <w:rPr>
          <w:rFonts w:ascii="Century Gothic" w:eastAsia="Arial" w:hAnsi="Century Gothic" w:cs="Arial"/>
          <w:b/>
          <w:sz w:val="20"/>
          <w:szCs w:val="20"/>
        </w:rPr>
        <w:t xml:space="preserve">OCTAVA - </w:t>
      </w:r>
      <w:r w:rsidR="00C012BA" w:rsidRPr="009B1716">
        <w:rPr>
          <w:rFonts w:ascii="Century Gothic" w:eastAsia="Arial" w:hAnsi="Century Gothic" w:cs="Arial"/>
          <w:b/>
          <w:sz w:val="20"/>
          <w:szCs w:val="20"/>
        </w:rPr>
        <w:t>ACCESO A SISTEMAS INFORMÁTICOS:</w:t>
      </w:r>
      <w:r w:rsidR="00C012BA" w:rsidRPr="009B1716">
        <w:rPr>
          <w:rFonts w:ascii="Century Gothic" w:eastAsia="Arial" w:hAnsi="Century Gothic" w:cs="Arial"/>
          <w:sz w:val="20"/>
          <w:szCs w:val="20"/>
        </w:rPr>
        <w:t xml:space="preserve">  El acceso a los diferentes entornos y sistemas informáticos de la ENTIDAD será efectuado siempre y en todo momento bajo el control y la responsabilidad del TELETRABAJADOR, siguiendo los procedimientos establecidos por la ENTIDAD, como también debe utilizar los datos de carácter privado a los que tenga acceso única y exclusivamente para cumplir con sus obligaciones para con la ENTIDAD, cumplir con las medidas de seguridad que la ENTIDAD haya implementado para asegurar la confidencialidad, secreto e integridad de los datos de carácter privado a que tenga acceso, así como a no ceder en ningún caso a terceras personas los datos de carácter privado a que tenga acceso, ni tan siquiera para efectos de su conversación.</w:t>
      </w:r>
    </w:p>
    <w:p w14:paraId="762AE69D" w14:textId="77777777" w:rsidR="00471DA8" w:rsidRDefault="00471DA8" w:rsidP="009B1716">
      <w:pPr>
        <w:pStyle w:val="NormalWeb"/>
        <w:spacing w:before="0" w:beforeAutospacing="0" w:after="0" w:afterAutospacing="0"/>
        <w:jc w:val="both"/>
        <w:rPr>
          <w:rFonts w:ascii="Century Gothic" w:eastAsia="Arial" w:hAnsi="Century Gothic" w:cs="Arial"/>
          <w:b/>
          <w:sz w:val="20"/>
          <w:szCs w:val="20"/>
        </w:rPr>
      </w:pPr>
    </w:p>
    <w:p w14:paraId="69173445" w14:textId="2C5FE6ED" w:rsidR="00270961" w:rsidRPr="009B1716" w:rsidRDefault="00A7066A" w:rsidP="009B1716">
      <w:pPr>
        <w:pStyle w:val="NormalWeb"/>
        <w:spacing w:before="0" w:beforeAutospacing="0" w:after="0" w:afterAutospacing="0"/>
        <w:jc w:val="both"/>
        <w:rPr>
          <w:rFonts w:ascii="Century Gothic" w:hAnsi="Century Gothic"/>
          <w:sz w:val="20"/>
          <w:szCs w:val="20"/>
        </w:rPr>
      </w:pPr>
      <w:r w:rsidRPr="009B1716">
        <w:rPr>
          <w:rFonts w:ascii="Century Gothic" w:eastAsia="Arial" w:hAnsi="Century Gothic" w:cs="Arial"/>
          <w:b/>
          <w:sz w:val="20"/>
          <w:szCs w:val="20"/>
        </w:rPr>
        <w:t>NOVENA -</w:t>
      </w:r>
      <w:r w:rsidR="00C012BA" w:rsidRPr="009B1716">
        <w:rPr>
          <w:rFonts w:ascii="Century Gothic" w:eastAsia="Arial" w:hAnsi="Century Gothic" w:cs="Arial"/>
          <w:b/>
          <w:sz w:val="20"/>
          <w:szCs w:val="20"/>
        </w:rPr>
        <w:t xml:space="preserve"> </w:t>
      </w:r>
      <w:r w:rsidR="005C2990" w:rsidRPr="009B1716">
        <w:rPr>
          <w:rFonts w:ascii="Century Gothic" w:eastAsia="Arial" w:hAnsi="Century Gothic" w:cs="Arial"/>
          <w:b/>
          <w:sz w:val="20"/>
          <w:szCs w:val="20"/>
        </w:rPr>
        <w:t>REVERSIBILIDAD</w:t>
      </w:r>
      <w:r w:rsidR="00C012BA" w:rsidRPr="009B1716">
        <w:rPr>
          <w:rFonts w:ascii="Century Gothic" w:eastAsia="Arial" w:hAnsi="Century Gothic" w:cs="Arial"/>
          <w:b/>
          <w:sz w:val="20"/>
          <w:szCs w:val="20"/>
        </w:rPr>
        <w:t xml:space="preserve"> MODALIDAD DE TELETRABAJO</w:t>
      </w:r>
      <w:r w:rsidR="00270961" w:rsidRPr="009B1716">
        <w:rPr>
          <w:rFonts w:ascii="Century Gothic" w:eastAsia="Arial" w:hAnsi="Century Gothic" w:cs="Arial"/>
          <w:b/>
          <w:sz w:val="20"/>
          <w:szCs w:val="20"/>
        </w:rPr>
        <w:t xml:space="preserve">: </w:t>
      </w:r>
      <w:r w:rsidR="00270961" w:rsidRPr="009B1716">
        <w:rPr>
          <w:rFonts w:ascii="Century Gothic" w:hAnsi="Century Gothic" w:cs="Arial"/>
          <w:color w:val="000000"/>
          <w:sz w:val="20"/>
          <w:szCs w:val="20"/>
        </w:rPr>
        <w:t>De conformidad con lo establecido en el Artículo 2.2.1.5.16 del Decreto 1072 de 2015, adicionado por el Artículo 2 del Decreto 1227 de 2022, las partes conservan el derecho a la reversibilidad del teletrabajo, es decir, la facultad de solicitar en cualquier momento, el retorno definitivo a la ejecución de labores presenciales en la Entidad, por necesidades del servicio debidamente justificado.</w:t>
      </w:r>
    </w:p>
    <w:p w14:paraId="3A3D3B0B" w14:textId="77777777" w:rsidR="00270961" w:rsidRPr="009B1716" w:rsidRDefault="00270961" w:rsidP="009B1716">
      <w:pPr>
        <w:spacing w:after="0" w:line="240" w:lineRule="auto"/>
        <w:rPr>
          <w:rFonts w:ascii="Century Gothic" w:eastAsia="Times New Roman" w:hAnsi="Century Gothic" w:cs="Times New Roman"/>
          <w:sz w:val="20"/>
          <w:szCs w:val="20"/>
        </w:rPr>
      </w:pPr>
    </w:p>
    <w:p w14:paraId="0B51C962" w14:textId="2A130D0C" w:rsidR="00270961" w:rsidRPr="009B1716" w:rsidRDefault="00270961" w:rsidP="009B1716">
      <w:pPr>
        <w:spacing w:after="0" w:line="240" w:lineRule="auto"/>
        <w:jc w:val="both"/>
        <w:rPr>
          <w:rFonts w:ascii="Century Gothic" w:eastAsia="Times New Roman" w:hAnsi="Century Gothic" w:cs="Times New Roman"/>
          <w:sz w:val="20"/>
          <w:szCs w:val="20"/>
        </w:rPr>
      </w:pPr>
      <w:r w:rsidRPr="009B1716">
        <w:rPr>
          <w:rFonts w:ascii="Century Gothic" w:eastAsia="Times New Roman" w:hAnsi="Century Gothic" w:cs="Arial"/>
          <w:b/>
          <w:bCs/>
          <w:color w:val="000000"/>
          <w:sz w:val="20"/>
          <w:szCs w:val="20"/>
        </w:rPr>
        <w:t>Reversibilidad total:</w:t>
      </w:r>
    </w:p>
    <w:p w14:paraId="37E85B61" w14:textId="77777777" w:rsidR="00C873E0" w:rsidRPr="009B1716" w:rsidRDefault="00C873E0" w:rsidP="009B1716">
      <w:pPr>
        <w:spacing w:after="0" w:line="240" w:lineRule="auto"/>
        <w:jc w:val="both"/>
        <w:rPr>
          <w:rFonts w:ascii="Century Gothic" w:eastAsia="Times New Roman" w:hAnsi="Century Gothic" w:cs="Times New Roman"/>
          <w:sz w:val="20"/>
          <w:szCs w:val="20"/>
        </w:rPr>
      </w:pPr>
    </w:p>
    <w:p w14:paraId="20F008A6" w14:textId="77777777" w:rsidR="005C228C" w:rsidRPr="009B1716" w:rsidRDefault="00270961" w:rsidP="009B1716">
      <w:pPr>
        <w:pStyle w:val="Prrafodelista"/>
        <w:numPr>
          <w:ilvl w:val="0"/>
          <w:numId w:val="4"/>
        </w:numPr>
        <w:spacing w:after="0" w:line="240" w:lineRule="auto"/>
        <w:jc w:val="both"/>
        <w:textAlignment w:val="baseline"/>
        <w:rPr>
          <w:rFonts w:ascii="Century Gothic" w:eastAsia="Times New Roman" w:hAnsi="Century Gothic" w:cs="Arial"/>
          <w:color w:val="000000"/>
          <w:sz w:val="20"/>
          <w:szCs w:val="20"/>
        </w:rPr>
      </w:pPr>
      <w:r w:rsidRPr="009B1716">
        <w:rPr>
          <w:rFonts w:ascii="Century Gothic" w:eastAsia="Times New Roman" w:hAnsi="Century Gothic" w:cs="Arial"/>
          <w:color w:val="000000"/>
          <w:sz w:val="20"/>
          <w:szCs w:val="20"/>
        </w:rPr>
        <w:t>En el caso de la reversibilidad por necesidades del servicio, el retorno a la presencialidad será inmediato. Lo anterior sin perjuicio de que el servidor público se postule nuevamente cuando las condiciones cambien y se reúnan los requisitos para postulación.</w:t>
      </w:r>
    </w:p>
    <w:p w14:paraId="3E67EEEC" w14:textId="28806ED8" w:rsidR="00270961" w:rsidRPr="009B1716" w:rsidRDefault="00270961" w:rsidP="009B1716">
      <w:pPr>
        <w:pStyle w:val="Prrafodelista"/>
        <w:numPr>
          <w:ilvl w:val="0"/>
          <w:numId w:val="4"/>
        </w:numPr>
        <w:spacing w:after="0" w:line="240" w:lineRule="auto"/>
        <w:jc w:val="both"/>
        <w:textAlignment w:val="baseline"/>
        <w:rPr>
          <w:rFonts w:ascii="Century Gothic" w:eastAsia="Times New Roman" w:hAnsi="Century Gothic" w:cs="Arial"/>
          <w:color w:val="000000"/>
          <w:sz w:val="20"/>
          <w:szCs w:val="20"/>
        </w:rPr>
      </w:pPr>
      <w:r w:rsidRPr="009B1716">
        <w:rPr>
          <w:rFonts w:ascii="Century Gothic" w:eastAsia="Times New Roman" w:hAnsi="Century Gothic" w:cs="Arial"/>
          <w:color w:val="000000"/>
          <w:sz w:val="20"/>
          <w:szCs w:val="20"/>
        </w:rPr>
        <w:t>Se evidencie que no se están cumpliendo las condiciones establecidas entre el teletrabajador y la entidad o los requisitos dispuestos en la normativa que regule la materia.</w:t>
      </w:r>
    </w:p>
    <w:p w14:paraId="3445B72A" w14:textId="77777777" w:rsidR="00270961" w:rsidRPr="009B1716" w:rsidRDefault="00270961" w:rsidP="009B1716">
      <w:pPr>
        <w:spacing w:after="0" w:line="240" w:lineRule="auto"/>
        <w:rPr>
          <w:rFonts w:ascii="Century Gothic" w:eastAsia="Times New Roman" w:hAnsi="Century Gothic" w:cs="Times New Roman"/>
          <w:sz w:val="20"/>
          <w:szCs w:val="20"/>
        </w:rPr>
      </w:pPr>
    </w:p>
    <w:p w14:paraId="7190A185" w14:textId="77777777" w:rsidR="00270961" w:rsidRPr="009B1716" w:rsidRDefault="00270961" w:rsidP="009B1716">
      <w:pPr>
        <w:spacing w:after="0" w:line="240" w:lineRule="auto"/>
        <w:jc w:val="both"/>
        <w:rPr>
          <w:rFonts w:ascii="Century Gothic" w:eastAsia="Times New Roman" w:hAnsi="Century Gothic" w:cs="Times New Roman"/>
          <w:sz w:val="20"/>
          <w:szCs w:val="20"/>
        </w:rPr>
      </w:pPr>
      <w:r w:rsidRPr="009B1716">
        <w:rPr>
          <w:rFonts w:ascii="Century Gothic" w:eastAsia="Times New Roman" w:hAnsi="Century Gothic" w:cs="Arial"/>
          <w:b/>
          <w:bCs/>
          <w:color w:val="000000"/>
          <w:sz w:val="20"/>
          <w:szCs w:val="20"/>
        </w:rPr>
        <w:t>Reversibilidad temporal:</w:t>
      </w:r>
    </w:p>
    <w:p w14:paraId="54914E4C" w14:textId="633958DD" w:rsidR="00270961" w:rsidRPr="009B1716" w:rsidRDefault="00270961" w:rsidP="009B1716">
      <w:pPr>
        <w:spacing w:after="0" w:line="240" w:lineRule="auto"/>
        <w:rPr>
          <w:rFonts w:ascii="Century Gothic" w:eastAsia="Times New Roman" w:hAnsi="Century Gothic" w:cs="Times New Roman"/>
          <w:sz w:val="20"/>
          <w:szCs w:val="20"/>
        </w:rPr>
      </w:pPr>
    </w:p>
    <w:p w14:paraId="65759180" w14:textId="6B605572" w:rsidR="00270961" w:rsidRPr="009B1716" w:rsidRDefault="00270961" w:rsidP="009B1716">
      <w:pPr>
        <w:pStyle w:val="Prrafodelista"/>
        <w:numPr>
          <w:ilvl w:val="0"/>
          <w:numId w:val="5"/>
        </w:numPr>
        <w:spacing w:after="0" w:line="240" w:lineRule="auto"/>
        <w:jc w:val="both"/>
        <w:textAlignment w:val="baseline"/>
        <w:rPr>
          <w:rFonts w:ascii="Century Gothic" w:eastAsia="Times New Roman" w:hAnsi="Century Gothic" w:cs="Arial"/>
          <w:color w:val="000000"/>
          <w:sz w:val="20"/>
          <w:szCs w:val="20"/>
        </w:rPr>
      </w:pPr>
      <w:r w:rsidRPr="009B1716">
        <w:rPr>
          <w:rFonts w:ascii="Century Gothic" w:eastAsia="Times New Roman" w:hAnsi="Century Gothic" w:cs="Arial"/>
          <w:color w:val="000000"/>
          <w:sz w:val="20"/>
          <w:szCs w:val="20"/>
        </w:rPr>
        <w:t>En los casos en donde se requiera la presencialidad temporal de los/as servidores/as públicos/as, se aplicará la reversibilidad temporal por un periodo de tiempo claramente delimitado e informado al teletrabajador, mediante comunicación, la cual indicará la fecha de inicio y fin de dicha reversibilidad, y quedará consignada en la hoja de vida del teletrabajador. En estas situaciones se deberá informar a Administradora de Riesgos Laborales.</w:t>
      </w:r>
    </w:p>
    <w:p w14:paraId="0E2F2BC5" w14:textId="77777777" w:rsidR="004D2E96" w:rsidRPr="009B1716" w:rsidRDefault="004D2E96" w:rsidP="009B1716">
      <w:pPr>
        <w:spacing w:after="0" w:line="240" w:lineRule="auto"/>
        <w:jc w:val="both"/>
        <w:rPr>
          <w:rFonts w:ascii="Century Gothic" w:eastAsia="Arial" w:hAnsi="Century Gothic" w:cs="Arial"/>
          <w:b/>
          <w:sz w:val="20"/>
          <w:szCs w:val="20"/>
        </w:rPr>
      </w:pPr>
    </w:p>
    <w:p w14:paraId="125A741E" w14:textId="32B96A48" w:rsidR="00376786" w:rsidRPr="009B1716" w:rsidRDefault="00C012BA" w:rsidP="009B1716">
      <w:pPr>
        <w:spacing w:after="0" w:line="240" w:lineRule="auto"/>
        <w:jc w:val="both"/>
        <w:rPr>
          <w:rFonts w:ascii="Century Gothic" w:eastAsia="Arial" w:hAnsi="Century Gothic" w:cs="Arial"/>
          <w:sz w:val="20"/>
          <w:szCs w:val="20"/>
        </w:rPr>
      </w:pPr>
      <w:r w:rsidRPr="009B1716">
        <w:rPr>
          <w:rFonts w:ascii="Century Gothic" w:eastAsia="Arial" w:hAnsi="Century Gothic" w:cs="Arial"/>
          <w:b/>
          <w:sz w:val="20"/>
          <w:szCs w:val="20"/>
        </w:rPr>
        <w:t xml:space="preserve">DÉCIMA </w:t>
      </w:r>
      <w:r w:rsidR="005C228C" w:rsidRPr="009B1716">
        <w:rPr>
          <w:rFonts w:ascii="Century Gothic" w:eastAsia="Arial" w:hAnsi="Century Gothic" w:cs="Arial"/>
          <w:b/>
          <w:sz w:val="20"/>
          <w:szCs w:val="20"/>
        </w:rPr>
        <w:t>–</w:t>
      </w:r>
      <w:r w:rsidRPr="009B1716">
        <w:rPr>
          <w:rFonts w:ascii="Century Gothic" w:eastAsia="Arial" w:hAnsi="Century Gothic" w:cs="Arial"/>
          <w:b/>
          <w:sz w:val="20"/>
          <w:szCs w:val="20"/>
        </w:rPr>
        <w:t xml:space="preserve"> </w:t>
      </w:r>
      <w:r w:rsidR="005C228C" w:rsidRPr="009B1716">
        <w:rPr>
          <w:rFonts w:ascii="Century Gothic" w:eastAsia="Arial" w:hAnsi="Century Gothic" w:cs="Arial"/>
          <w:b/>
          <w:sz w:val="20"/>
          <w:szCs w:val="20"/>
        </w:rPr>
        <w:t>RECONOCIMIENTO DE COSTOS DE LAS OBLIGACIONES POR PARTE DE LA ENTIDAD</w:t>
      </w:r>
      <w:r w:rsidR="00A7066A" w:rsidRPr="009B1716">
        <w:rPr>
          <w:rFonts w:ascii="Century Gothic" w:eastAsia="Arial" w:hAnsi="Century Gothic" w:cs="Arial"/>
          <w:sz w:val="20"/>
          <w:szCs w:val="20"/>
        </w:rPr>
        <w:t>:</w:t>
      </w:r>
      <w:r w:rsidRPr="009B1716">
        <w:rPr>
          <w:rFonts w:ascii="Century Gothic" w:eastAsia="Arial" w:hAnsi="Century Gothic" w:cs="Arial"/>
          <w:sz w:val="20"/>
          <w:szCs w:val="20"/>
        </w:rPr>
        <w:t xml:space="preserve"> </w:t>
      </w:r>
    </w:p>
    <w:p w14:paraId="30C9D29E" w14:textId="0D075566" w:rsidR="005C228C" w:rsidRPr="009B1716" w:rsidRDefault="005C228C" w:rsidP="009B1716">
      <w:pPr>
        <w:spacing w:after="0" w:line="240" w:lineRule="auto"/>
        <w:jc w:val="both"/>
        <w:rPr>
          <w:rFonts w:ascii="Century Gothic" w:eastAsia="Arial" w:hAnsi="Century Gothic" w:cs="Arial"/>
          <w:sz w:val="20"/>
          <w:szCs w:val="20"/>
        </w:rPr>
      </w:pPr>
      <w:r w:rsidRPr="009B1716">
        <w:rPr>
          <w:rFonts w:ascii="Century Gothic" w:eastAsia="Arial" w:hAnsi="Century Gothic" w:cs="Arial"/>
          <w:sz w:val="20"/>
          <w:szCs w:val="20"/>
        </w:rPr>
        <w:t xml:space="preserve">Los costos por conceptos de internet, energía eléctrica y telefonía fija, asociados a la modalidad de Teletrabajo para la vigencia </w:t>
      </w:r>
      <w:r w:rsidR="00401866" w:rsidRPr="009B1716">
        <w:rPr>
          <w:rFonts w:ascii="Century Gothic" w:eastAsia="Arial" w:hAnsi="Century Gothic" w:cs="Arial"/>
          <w:sz w:val="20"/>
          <w:szCs w:val="20"/>
        </w:rPr>
        <w:t>2023</w:t>
      </w:r>
      <w:r w:rsidRPr="009B1716">
        <w:rPr>
          <w:rFonts w:ascii="Century Gothic" w:eastAsia="Arial" w:hAnsi="Century Gothic" w:cs="Arial"/>
          <w:sz w:val="20"/>
          <w:szCs w:val="20"/>
        </w:rPr>
        <w:t xml:space="preserve">, serán reconocidos teniendo como base lo dispuesto en la Circular 096 de 2020. Los gastos asociados al teletrabajo en ningún caso constituyen salario, factor salarial o prestacional. El servidor (a) seleccionado (a) como </w:t>
      </w:r>
      <w:r w:rsidRPr="009B1716">
        <w:rPr>
          <w:rFonts w:ascii="Century Gothic" w:eastAsia="Arial" w:hAnsi="Century Gothic" w:cs="Arial"/>
          <w:sz w:val="20"/>
          <w:szCs w:val="20"/>
        </w:rPr>
        <w:lastRenderedPageBreak/>
        <w:t>teletrabajador deberá aportar la factura de algún servicio público de la residencia en la que desempeñará sus labores.</w:t>
      </w:r>
    </w:p>
    <w:p w14:paraId="5795DA7E" w14:textId="77777777" w:rsidR="00C873E0" w:rsidRPr="009B1716" w:rsidRDefault="00C873E0" w:rsidP="009B1716">
      <w:pPr>
        <w:spacing w:after="0" w:line="240" w:lineRule="auto"/>
        <w:jc w:val="both"/>
        <w:rPr>
          <w:rFonts w:ascii="Century Gothic" w:eastAsia="Arial" w:hAnsi="Century Gothic" w:cs="Arial"/>
          <w:sz w:val="20"/>
          <w:szCs w:val="20"/>
        </w:rPr>
      </w:pPr>
    </w:p>
    <w:tbl>
      <w:tblPr>
        <w:tblStyle w:val="a6"/>
        <w:tblW w:w="89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3"/>
        <w:gridCol w:w="2994"/>
        <w:gridCol w:w="2994"/>
      </w:tblGrid>
      <w:tr w:rsidR="00376786" w:rsidRPr="009B1716" w14:paraId="5E033604" w14:textId="77777777" w:rsidTr="00471DA8">
        <w:trPr>
          <w:trHeight w:val="397"/>
        </w:trPr>
        <w:tc>
          <w:tcPr>
            <w:tcW w:w="2993" w:type="dxa"/>
            <w:shd w:val="clear" w:color="auto" w:fill="F2F2F2" w:themeFill="background1" w:themeFillShade="F2"/>
            <w:vAlign w:val="center"/>
          </w:tcPr>
          <w:p w14:paraId="33255A46" w14:textId="77777777" w:rsidR="00376786" w:rsidRPr="009B1716" w:rsidRDefault="00C012BA" w:rsidP="00471DA8">
            <w:pPr>
              <w:jc w:val="center"/>
              <w:rPr>
                <w:rFonts w:ascii="Century Gothic" w:eastAsia="Arial" w:hAnsi="Century Gothic" w:cs="Arial"/>
                <w:sz w:val="20"/>
                <w:szCs w:val="20"/>
              </w:rPr>
            </w:pPr>
            <w:r w:rsidRPr="009B1716">
              <w:rPr>
                <w:rFonts w:ascii="Century Gothic" w:eastAsia="Arial" w:hAnsi="Century Gothic" w:cs="Arial"/>
                <w:sz w:val="20"/>
                <w:szCs w:val="20"/>
              </w:rPr>
              <w:t>Teletrabajador</w:t>
            </w:r>
          </w:p>
        </w:tc>
        <w:tc>
          <w:tcPr>
            <w:tcW w:w="2994" w:type="dxa"/>
            <w:shd w:val="clear" w:color="auto" w:fill="F2F2F2" w:themeFill="background1" w:themeFillShade="F2"/>
            <w:vAlign w:val="center"/>
          </w:tcPr>
          <w:p w14:paraId="3B04EBD3" w14:textId="77777777" w:rsidR="00376786" w:rsidRPr="009B1716" w:rsidRDefault="00C012BA" w:rsidP="00471DA8">
            <w:pPr>
              <w:jc w:val="center"/>
              <w:rPr>
                <w:rFonts w:ascii="Century Gothic" w:eastAsia="Arial" w:hAnsi="Century Gothic" w:cs="Arial"/>
                <w:sz w:val="20"/>
                <w:szCs w:val="20"/>
              </w:rPr>
            </w:pPr>
            <w:r w:rsidRPr="009B1716">
              <w:rPr>
                <w:rFonts w:ascii="Century Gothic" w:eastAsia="Arial" w:hAnsi="Century Gothic" w:cs="Arial"/>
                <w:sz w:val="20"/>
                <w:szCs w:val="20"/>
              </w:rPr>
              <w:t># Identificación</w:t>
            </w:r>
          </w:p>
        </w:tc>
        <w:tc>
          <w:tcPr>
            <w:tcW w:w="2994" w:type="dxa"/>
            <w:shd w:val="clear" w:color="auto" w:fill="F2F2F2" w:themeFill="background1" w:themeFillShade="F2"/>
            <w:vAlign w:val="center"/>
          </w:tcPr>
          <w:p w14:paraId="46D7C090" w14:textId="77777777" w:rsidR="00376786" w:rsidRPr="009B1716" w:rsidRDefault="00C012BA" w:rsidP="00471DA8">
            <w:pPr>
              <w:jc w:val="center"/>
              <w:rPr>
                <w:rFonts w:ascii="Century Gothic" w:eastAsia="Arial" w:hAnsi="Century Gothic" w:cs="Arial"/>
                <w:sz w:val="20"/>
                <w:szCs w:val="20"/>
              </w:rPr>
            </w:pPr>
            <w:r w:rsidRPr="009B1716">
              <w:rPr>
                <w:rFonts w:ascii="Century Gothic" w:eastAsia="Arial" w:hAnsi="Century Gothic" w:cs="Arial"/>
                <w:sz w:val="20"/>
                <w:szCs w:val="20"/>
              </w:rPr>
              <w:t>Firma</w:t>
            </w:r>
          </w:p>
        </w:tc>
      </w:tr>
      <w:tr w:rsidR="00376786" w:rsidRPr="009B1716" w14:paraId="67AE7429" w14:textId="77777777" w:rsidTr="00471DA8">
        <w:trPr>
          <w:trHeight w:val="1020"/>
        </w:trPr>
        <w:tc>
          <w:tcPr>
            <w:tcW w:w="2993" w:type="dxa"/>
            <w:vAlign w:val="center"/>
          </w:tcPr>
          <w:p w14:paraId="60BD7FA7" w14:textId="77777777" w:rsidR="00376786" w:rsidRPr="009B1716" w:rsidRDefault="00376786" w:rsidP="00471DA8">
            <w:pPr>
              <w:jc w:val="center"/>
              <w:rPr>
                <w:rFonts w:ascii="Century Gothic" w:eastAsia="Arial" w:hAnsi="Century Gothic" w:cs="Arial"/>
                <w:sz w:val="20"/>
                <w:szCs w:val="20"/>
              </w:rPr>
            </w:pPr>
          </w:p>
        </w:tc>
        <w:tc>
          <w:tcPr>
            <w:tcW w:w="2994" w:type="dxa"/>
            <w:vAlign w:val="center"/>
          </w:tcPr>
          <w:p w14:paraId="60D7035B" w14:textId="77777777" w:rsidR="00376786" w:rsidRPr="009B1716" w:rsidRDefault="00376786" w:rsidP="00471DA8">
            <w:pPr>
              <w:jc w:val="center"/>
              <w:rPr>
                <w:rFonts w:ascii="Century Gothic" w:eastAsia="Arial" w:hAnsi="Century Gothic" w:cs="Arial"/>
                <w:sz w:val="20"/>
                <w:szCs w:val="20"/>
              </w:rPr>
            </w:pPr>
          </w:p>
        </w:tc>
        <w:tc>
          <w:tcPr>
            <w:tcW w:w="2994" w:type="dxa"/>
            <w:vAlign w:val="center"/>
          </w:tcPr>
          <w:p w14:paraId="33A8A428" w14:textId="77777777" w:rsidR="00376786" w:rsidRPr="009B1716" w:rsidRDefault="00376786" w:rsidP="00471DA8">
            <w:pPr>
              <w:jc w:val="center"/>
              <w:rPr>
                <w:rFonts w:ascii="Century Gothic" w:eastAsia="Arial" w:hAnsi="Century Gothic" w:cs="Arial"/>
                <w:sz w:val="20"/>
                <w:szCs w:val="20"/>
              </w:rPr>
            </w:pPr>
          </w:p>
        </w:tc>
      </w:tr>
      <w:tr w:rsidR="00376786" w:rsidRPr="009B1716" w14:paraId="480C7FA2" w14:textId="77777777" w:rsidTr="00471DA8">
        <w:trPr>
          <w:trHeight w:val="397"/>
        </w:trPr>
        <w:tc>
          <w:tcPr>
            <w:tcW w:w="2993" w:type="dxa"/>
            <w:shd w:val="clear" w:color="auto" w:fill="F2F2F2" w:themeFill="background1" w:themeFillShade="F2"/>
            <w:vAlign w:val="center"/>
          </w:tcPr>
          <w:p w14:paraId="2AAB3CBC" w14:textId="77777777" w:rsidR="00376786" w:rsidRPr="009B1716" w:rsidRDefault="00C012BA" w:rsidP="00471DA8">
            <w:pPr>
              <w:jc w:val="center"/>
              <w:rPr>
                <w:rFonts w:ascii="Century Gothic" w:eastAsia="Arial" w:hAnsi="Century Gothic" w:cs="Arial"/>
                <w:sz w:val="20"/>
                <w:szCs w:val="20"/>
              </w:rPr>
            </w:pPr>
            <w:r w:rsidRPr="009B1716">
              <w:rPr>
                <w:rFonts w:ascii="Century Gothic" w:eastAsia="Arial" w:hAnsi="Century Gothic" w:cs="Arial"/>
                <w:sz w:val="20"/>
                <w:szCs w:val="20"/>
              </w:rPr>
              <w:t>Jefe Inmediato</w:t>
            </w:r>
          </w:p>
        </w:tc>
        <w:tc>
          <w:tcPr>
            <w:tcW w:w="2994" w:type="dxa"/>
            <w:shd w:val="clear" w:color="auto" w:fill="F2F2F2" w:themeFill="background1" w:themeFillShade="F2"/>
            <w:vAlign w:val="center"/>
          </w:tcPr>
          <w:p w14:paraId="0645CB19" w14:textId="77777777" w:rsidR="00376786" w:rsidRPr="009B1716" w:rsidRDefault="00C012BA" w:rsidP="00471DA8">
            <w:pPr>
              <w:jc w:val="center"/>
              <w:rPr>
                <w:rFonts w:ascii="Century Gothic" w:eastAsia="Arial" w:hAnsi="Century Gothic" w:cs="Arial"/>
                <w:sz w:val="20"/>
                <w:szCs w:val="20"/>
              </w:rPr>
            </w:pPr>
            <w:r w:rsidRPr="009B1716">
              <w:rPr>
                <w:rFonts w:ascii="Century Gothic" w:eastAsia="Arial" w:hAnsi="Century Gothic" w:cs="Arial"/>
                <w:sz w:val="20"/>
                <w:szCs w:val="20"/>
              </w:rPr>
              <w:t># Identificación</w:t>
            </w:r>
          </w:p>
        </w:tc>
        <w:tc>
          <w:tcPr>
            <w:tcW w:w="2994" w:type="dxa"/>
            <w:shd w:val="clear" w:color="auto" w:fill="F2F2F2" w:themeFill="background1" w:themeFillShade="F2"/>
            <w:vAlign w:val="center"/>
          </w:tcPr>
          <w:p w14:paraId="3E8D268B" w14:textId="77777777" w:rsidR="00376786" w:rsidRPr="009B1716" w:rsidRDefault="00C012BA" w:rsidP="00471DA8">
            <w:pPr>
              <w:jc w:val="center"/>
              <w:rPr>
                <w:rFonts w:ascii="Century Gothic" w:eastAsia="Arial" w:hAnsi="Century Gothic" w:cs="Arial"/>
                <w:sz w:val="20"/>
                <w:szCs w:val="20"/>
              </w:rPr>
            </w:pPr>
            <w:r w:rsidRPr="009B1716">
              <w:rPr>
                <w:rFonts w:ascii="Century Gothic" w:eastAsia="Arial" w:hAnsi="Century Gothic" w:cs="Arial"/>
                <w:sz w:val="20"/>
                <w:szCs w:val="20"/>
              </w:rPr>
              <w:t>Firma</w:t>
            </w:r>
          </w:p>
        </w:tc>
      </w:tr>
      <w:tr w:rsidR="00376786" w:rsidRPr="009B1716" w14:paraId="22501371" w14:textId="77777777" w:rsidTr="00471DA8">
        <w:trPr>
          <w:trHeight w:val="1020"/>
        </w:trPr>
        <w:tc>
          <w:tcPr>
            <w:tcW w:w="2993" w:type="dxa"/>
            <w:vAlign w:val="center"/>
          </w:tcPr>
          <w:p w14:paraId="138EA234" w14:textId="77777777" w:rsidR="00376786" w:rsidRPr="009B1716" w:rsidRDefault="00376786" w:rsidP="00471DA8">
            <w:pPr>
              <w:jc w:val="center"/>
              <w:rPr>
                <w:rFonts w:ascii="Century Gothic" w:eastAsia="Arial" w:hAnsi="Century Gothic" w:cs="Arial"/>
                <w:sz w:val="20"/>
                <w:szCs w:val="20"/>
              </w:rPr>
            </w:pPr>
          </w:p>
        </w:tc>
        <w:tc>
          <w:tcPr>
            <w:tcW w:w="2994" w:type="dxa"/>
            <w:vAlign w:val="center"/>
          </w:tcPr>
          <w:p w14:paraId="61F16F25" w14:textId="77777777" w:rsidR="00376786" w:rsidRPr="009B1716" w:rsidRDefault="00376786" w:rsidP="00471DA8">
            <w:pPr>
              <w:jc w:val="center"/>
              <w:rPr>
                <w:rFonts w:ascii="Century Gothic" w:eastAsia="Arial" w:hAnsi="Century Gothic" w:cs="Arial"/>
                <w:sz w:val="20"/>
                <w:szCs w:val="20"/>
              </w:rPr>
            </w:pPr>
          </w:p>
        </w:tc>
        <w:tc>
          <w:tcPr>
            <w:tcW w:w="2994" w:type="dxa"/>
            <w:vAlign w:val="center"/>
          </w:tcPr>
          <w:p w14:paraId="0641B882" w14:textId="77777777" w:rsidR="00376786" w:rsidRPr="009B1716" w:rsidRDefault="00376786" w:rsidP="00471DA8">
            <w:pPr>
              <w:jc w:val="center"/>
              <w:rPr>
                <w:rFonts w:ascii="Century Gothic" w:eastAsia="Arial" w:hAnsi="Century Gothic" w:cs="Arial"/>
                <w:sz w:val="20"/>
                <w:szCs w:val="20"/>
              </w:rPr>
            </w:pPr>
          </w:p>
        </w:tc>
      </w:tr>
      <w:tr w:rsidR="00376786" w:rsidRPr="009B1716" w14:paraId="4DAE1840" w14:textId="77777777" w:rsidTr="00471DA8">
        <w:trPr>
          <w:trHeight w:val="397"/>
        </w:trPr>
        <w:tc>
          <w:tcPr>
            <w:tcW w:w="2993" w:type="dxa"/>
            <w:shd w:val="clear" w:color="auto" w:fill="F2F2F2" w:themeFill="background1" w:themeFillShade="F2"/>
            <w:vAlign w:val="center"/>
          </w:tcPr>
          <w:p w14:paraId="7506A313" w14:textId="77777777" w:rsidR="00376786" w:rsidRPr="009B1716" w:rsidRDefault="00C012BA" w:rsidP="00471DA8">
            <w:pPr>
              <w:jc w:val="center"/>
              <w:rPr>
                <w:rFonts w:ascii="Century Gothic" w:eastAsia="Arial" w:hAnsi="Century Gothic" w:cs="Arial"/>
                <w:sz w:val="20"/>
                <w:szCs w:val="20"/>
              </w:rPr>
            </w:pPr>
            <w:r w:rsidRPr="009B1716">
              <w:rPr>
                <w:rFonts w:ascii="Century Gothic" w:eastAsia="Arial" w:hAnsi="Century Gothic" w:cs="Arial"/>
                <w:sz w:val="20"/>
                <w:szCs w:val="20"/>
              </w:rPr>
              <w:t>Subdirección Corporativa</w:t>
            </w:r>
          </w:p>
        </w:tc>
        <w:tc>
          <w:tcPr>
            <w:tcW w:w="2994" w:type="dxa"/>
            <w:shd w:val="clear" w:color="auto" w:fill="F2F2F2" w:themeFill="background1" w:themeFillShade="F2"/>
            <w:vAlign w:val="center"/>
          </w:tcPr>
          <w:p w14:paraId="1AAB059E" w14:textId="77777777" w:rsidR="00376786" w:rsidRPr="009B1716" w:rsidRDefault="00C012BA" w:rsidP="00471DA8">
            <w:pPr>
              <w:jc w:val="center"/>
              <w:rPr>
                <w:rFonts w:ascii="Century Gothic" w:eastAsia="Arial" w:hAnsi="Century Gothic" w:cs="Arial"/>
                <w:sz w:val="20"/>
                <w:szCs w:val="20"/>
              </w:rPr>
            </w:pPr>
            <w:r w:rsidRPr="009B1716">
              <w:rPr>
                <w:rFonts w:ascii="Century Gothic" w:eastAsia="Arial" w:hAnsi="Century Gothic" w:cs="Arial"/>
                <w:sz w:val="20"/>
                <w:szCs w:val="20"/>
              </w:rPr>
              <w:t># Identificación</w:t>
            </w:r>
          </w:p>
        </w:tc>
        <w:tc>
          <w:tcPr>
            <w:tcW w:w="2994" w:type="dxa"/>
            <w:shd w:val="clear" w:color="auto" w:fill="F2F2F2" w:themeFill="background1" w:themeFillShade="F2"/>
            <w:vAlign w:val="center"/>
          </w:tcPr>
          <w:p w14:paraId="2E033FAA" w14:textId="77777777" w:rsidR="00376786" w:rsidRPr="009B1716" w:rsidRDefault="00C012BA" w:rsidP="00471DA8">
            <w:pPr>
              <w:jc w:val="center"/>
              <w:rPr>
                <w:rFonts w:ascii="Century Gothic" w:eastAsia="Arial" w:hAnsi="Century Gothic" w:cs="Arial"/>
                <w:sz w:val="20"/>
                <w:szCs w:val="20"/>
              </w:rPr>
            </w:pPr>
            <w:r w:rsidRPr="009B1716">
              <w:rPr>
                <w:rFonts w:ascii="Century Gothic" w:eastAsia="Arial" w:hAnsi="Century Gothic" w:cs="Arial"/>
                <w:sz w:val="20"/>
                <w:szCs w:val="20"/>
              </w:rPr>
              <w:t>Firma</w:t>
            </w:r>
          </w:p>
        </w:tc>
      </w:tr>
      <w:tr w:rsidR="00376786" w:rsidRPr="009B1716" w14:paraId="5FDBAEA1" w14:textId="77777777" w:rsidTr="00471DA8">
        <w:trPr>
          <w:trHeight w:val="1020"/>
        </w:trPr>
        <w:tc>
          <w:tcPr>
            <w:tcW w:w="2993" w:type="dxa"/>
            <w:vAlign w:val="center"/>
          </w:tcPr>
          <w:p w14:paraId="699BF277" w14:textId="77777777" w:rsidR="00376786" w:rsidRPr="009B1716" w:rsidRDefault="00376786" w:rsidP="00471DA8">
            <w:pPr>
              <w:jc w:val="center"/>
              <w:rPr>
                <w:rFonts w:ascii="Century Gothic" w:eastAsia="Arial" w:hAnsi="Century Gothic" w:cs="Arial"/>
                <w:sz w:val="20"/>
                <w:szCs w:val="20"/>
              </w:rPr>
            </w:pPr>
          </w:p>
        </w:tc>
        <w:tc>
          <w:tcPr>
            <w:tcW w:w="2994" w:type="dxa"/>
            <w:vAlign w:val="center"/>
          </w:tcPr>
          <w:p w14:paraId="1EB1B82B" w14:textId="77777777" w:rsidR="00376786" w:rsidRPr="009B1716" w:rsidRDefault="00376786" w:rsidP="00471DA8">
            <w:pPr>
              <w:jc w:val="center"/>
              <w:rPr>
                <w:rFonts w:ascii="Century Gothic" w:eastAsia="Arial" w:hAnsi="Century Gothic" w:cs="Arial"/>
                <w:sz w:val="20"/>
                <w:szCs w:val="20"/>
              </w:rPr>
            </w:pPr>
          </w:p>
        </w:tc>
        <w:tc>
          <w:tcPr>
            <w:tcW w:w="2994" w:type="dxa"/>
            <w:vAlign w:val="center"/>
          </w:tcPr>
          <w:p w14:paraId="22F3038B" w14:textId="77777777" w:rsidR="00376786" w:rsidRPr="009B1716" w:rsidRDefault="00376786" w:rsidP="00471DA8">
            <w:pPr>
              <w:jc w:val="center"/>
              <w:rPr>
                <w:rFonts w:ascii="Century Gothic" w:eastAsia="Arial" w:hAnsi="Century Gothic" w:cs="Arial"/>
                <w:sz w:val="20"/>
                <w:szCs w:val="20"/>
              </w:rPr>
            </w:pPr>
          </w:p>
        </w:tc>
      </w:tr>
    </w:tbl>
    <w:p w14:paraId="09C74D1A" w14:textId="77777777" w:rsidR="00376786" w:rsidRPr="009B1716" w:rsidRDefault="00376786" w:rsidP="009B1716">
      <w:pPr>
        <w:spacing w:after="0" w:line="240" w:lineRule="auto"/>
        <w:rPr>
          <w:rFonts w:ascii="Century Gothic" w:eastAsia="Arial" w:hAnsi="Century Gothic" w:cs="Arial"/>
          <w:sz w:val="20"/>
          <w:szCs w:val="20"/>
        </w:rPr>
      </w:pPr>
    </w:p>
    <w:p w14:paraId="3DE5A687" w14:textId="77777777" w:rsidR="00376786" w:rsidRPr="009B1716" w:rsidRDefault="00376786" w:rsidP="009B1716">
      <w:pPr>
        <w:spacing w:after="0" w:line="240" w:lineRule="auto"/>
        <w:rPr>
          <w:rFonts w:ascii="Century Gothic" w:eastAsia="Arial" w:hAnsi="Century Gothic" w:cs="Arial"/>
          <w:sz w:val="20"/>
          <w:szCs w:val="20"/>
        </w:rPr>
      </w:pPr>
    </w:p>
    <w:p w14:paraId="2E3258D8" w14:textId="77777777" w:rsidR="00376786" w:rsidRPr="009B1716" w:rsidRDefault="00376786" w:rsidP="009B1716">
      <w:pPr>
        <w:spacing w:after="0" w:line="240" w:lineRule="auto"/>
        <w:rPr>
          <w:rFonts w:ascii="Century Gothic" w:eastAsia="Arial" w:hAnsi="Century Gothic" w:cs="Arial"/>
          <w:sz w:val="20"/>
          <w:szCs w:val="20"/>
        </w:rPr>
      </w:pPr>
    </w:p>
    <w:sectPr w:rsidR="00376786" w:rsidRPr="009B1716" w:rsidSect="009B1716">
      <w:headerReference w:type="default" r:id="rId9"/>
      <w:footerReference w:type="default" r:id="rId10"/>
      <w:pgSz w:w="12240" w:h="15840"/>
      <w:pgMar w:top="1417" w:right="1701" w:bottom="1417" w:left="1701" w:header="567" w:footer="62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EA1CF" w14:textId="77777777" w:rsidR="00524C0E" w:rsidRDefault="00524C0E">
      <w:pPr>
        <w:spacing w:after="0" w:line="240" w:lineRule="auto"/>
      </w:pPr>
      <w:r>
        <w:separator/>
      </w:r>
    </w:p>
  </w:endnote>
  <w:endnote w:type="continuationSeparator" w:id="0">
    <w:p w14:paraId="538A612B" w14:textId="77777777" w:rsidR="00524C0E" w:rsidRDefault="00524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9F725" w14:textId="77777777" w:rsidR="005105BF" w:rsidRPr="006F51D2" w:rsidRDefault="005105BF" w:rsidP="005105BF">
    <w:pPr>
      <w:pStyle w:val="Encabezado"/>
      <w:jc w:val="both"/>
      <w:rPr>
        <w:rFonts w:ascii="Arial" w:hAnsi="Arial" w:cs="Arial"/>
        <w:sz w:val="12"/>
      </w:rPr>
    </w:pPr>
  </w:p>
  <w:p w14:paraId="1EF7EE08" w14:textId="1C3334CF" w:rsidR="006534ED" w:rsidRPr="009B1716" w:rsidRDefault="009B1716" w:rsidP="009B1716">
    <w:pPr>
      <w:pStyle w:val="Prrafodelista"/>
      <w:tabs>
        <w:tab w:val="left" w:pos="474"/>
      </w:tabs>
      <w:spacing w:before="1"/>
      <w:ind w:left="0" w:right="210"/>
      <w:jc w:val="both"/>
      <w:rPr>
        <w:rFonts w:ascii="Century Gothic" w:hAnsi="Century Gothic"/>
        <w:sz w:val="16"/>
        <w:szCs w:val="16"/>
      </w:rPr>
    </w:pPr>
    <w:r w:rsidRPr="005B459D">
      <w:rPr>
        <w:rFonts w:ascii="Century Gothic" w:hAnsi="Century Gothic"/>
        <w:b/>
        <w:bCs/>
        <w:sz w:val="16"/>
        <w:szCs w:val="16"/>
      </w:rPr>
      <w:t>Nota:</w:t>
    </w:r>
    <w:r w:rsidRPr="004B6D6F">
      <w:rPr>
        <w:rFonts w:ascii="Century Gothic" w:hAnsi="Century Gothic"/>
        <w:sz w:val="16"/>
        <w:szCs w:val="16"/>
      </w:rPr>
      <w:t xml:space="preserve"> Si este documento se encuentra impreso se considera Copia no Controlada. La versión vigente está publicada en el sitio web del Instituto Distrital de Gestión de Riesgos y Cambio </w:t>
    </w:r>
    <w:r>
      <w:rPr>
        <w:rFonts w:ascii="Century Gothic" w:hAnsi="Century Gothic"/>
        <w:sz w:val="16"/>
        <w:szCs w:val="16"/>
      </w:rPr>
      <w:t>C</w:t>
    </w:r>
    <w:r w:rsidRPr="004B6D6F">
      <w:rPr>
        <w:rFonts w:ascii="Century Gothic" w:hAnsi="Century Gothic"/>
        <w:sz w:val="16"/>
        <w:szCs w:val="16"/>
      </w:rPr>
      <w:t>limático – IDIGER.</w:t>
    </w:r>
    <w:r w:rsidR="004D2E96">
      <w:rPr>
        <w:noProof/>
      </w:rPr>
      <w:drawing>
        <wp:anchor distT="0" distB="0" distL="114300" distR="114300" simplePos="0" relativeHeight="251659264" behindDoc="0" locked="0" layoutInCell="1" allowOverlap="1" wp14:anchorId="0E839D64" wp14:editId="08AE0CD6">
          <wp:simplePos x="0" y="0"/>
          <wp:positionH relativeFrom="column">
            <wp:posOffset>390525</wp:posOffset>
          </wp:positionH>
          <wp:positionV relativeFrom="paragraph">
            <wp:posOffset>9169400</wp:posOffset>
          </wp:positionV>
          <wp:extent cx="5612130" cy="476250"/>
          <wp:effectExtent l="0" t="0" r="762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476250"/>
                  </a:xfrm>
                  <a:prstGeom prst="rect">
                    <a:avLst/>
                  </a:prstGeom>
                  <a:noFill/>
                </pic:spPr>
              </pic:pic>
            </a:graphicData>
          </a:graphic>
          <wp14:sizeRelH relativeFrom="page">
            <wp14:pctWidth>0</wp14:pctWidth>
          </wp14:sizeRelH>
          <wp14:sizeRelV relativeFrom="page">
            <wp14:pctHeight>0</wp14:pctHeight>
          </wp14:sizeRelV>
        </wp:anchor>
      </w:drawing>
    </w:r>
    <w:r w:rsidR="004D2E96">
      <w:rPr>
        <w:noProof/>
      </w:rPr>
      <w:drawing>
        <wp:anchor distT="0" distB="0" distL="114300" distR="114300" simplePos="0" relativeHeight="251658240" behindDoc="0" locked="0" layoutInCell="1" allowOverlap="1" wp14:anchorId="0E839D64" wp14:editId="5CD977C6">
          <wp:simplePos x="0" y="0"/>
          <wp:positionH relativeFrom="column">
            <wp:posOffset>390525</wp:posOffset>
          </wp:positionH>
          <wp:positionV relativeFrom="paragraph">
            <wp:posOffset>9169400</wp:posOffset>
          </wp:positionV>
          <wp:extent cx="5612130" cy="47625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4762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F1890" w14:textId="77777777" w:rsidR="00524C0E" w:rsidRDefault="00524C0E">
      <w:pPr>
        <w:spacing w:after="0" w:line="240" w:lineRule="auto"/>
      </w:pPr>
      <w:r>
        <w:separator/>
      </w:r>
    </w:p>
  </w:footnote>
  <w:footnote w:type="continuationSeparator" w:id="0">
    <w:p w14:paraId="0F00D352" w14:textId="77777777" w:rsidR="00524C0E" w:rsidRDefault="00524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9648" w:type="dxa"/>
      <w:jc w:val="center"/>
      <w:tblCellMar>
        <w:left w:w="70" w:type="dxa"/>
        <w:right w:w="70" w:type="dxa"/>
      </w:tblCellMar>
      <w:tblLook w:val="04A0" w:firstRow="1" w:lastRow="0" w:firstColumn="1" w:lastColumn="0" w:noHBand="0" w:noVBand="1"/>
    </w:tblPr>
    <w:tblGrid>
      <w:gridCol w:w="2063"/>
      <w:gridCol w:w="4980"/>
      <w:gridCol w:w="2605"/>
    </w:tblGrid>
    <w:tr w:rsidR="005105BF" w:rsidRPr="00F94D3C" w14:paraId="05D0CDBC" w14:textId="77777777" w:rsidTr="009B1716">
      <w:trPr>
        <w:trHeight w:val="340"/>
        <w:jc w:val="center"/>
      </w:trPr>
      <w:tc>
        <w:tcPr>
          <w:tcW w:w="2063" w:type="dxa"/>
          <w:vMerge w:val="restart"/>
          <w:vAlign w:val="center"/>
        </w:tcPr>
        <w:p w14:paraId="646F220D" w14:textId="77777777" w:rsidR="005105BF" w:rsidRPr="00F94D3C" w:rsidRDefault="005105BF" w:rsidP="005105BF">
          <w:pPr>
            <w:tabs>
              <w:tab w:val="center" w:pos="4419"/>
              <w:tab w:val="right" w:pos="8838"/>
            </w:tabs>
            <w:suppressAutoHyphens/>
            <w:ind w:left="-113" w:right="-99"/>
            <w:jc w:val="center"/>
            <w:rPr>
              <w:rFonts w:ascii="Arial" w:hAnsi="Arial" w:cs="Arial"/>
              <w:lang w:val="es-ES" w:eastAsia="ar-SA"/>
            </w:rPr>
          </w:pPr>
          <w:r>
            <w:rPr>
              <w:rFonts w:ascii="Arial" w:hAnsi="Arial" w:cs="Arial"/>
              <w:noProof/>
            </w:rPr>
            <w:drawing>
              <wp:inline distT="0" distB="0" distL="0" distR="0" wp14:anchorId="6038E05B" wp14:editId="0103F8B3">
                <wp:extent cx="668436" cy="811306"/>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GER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8566" cy="823602"/>
                        </a:xfrm>
                        <a:prstGeom prst="rect">
                          <a:avLst/>
                        </a:prstGeom>
                      </pic:spPr>
                    </pic:pic>
                  </a:graphicData>
                </a:graphic>
              </wp:inline>
            </w:drawing>
          </w:r>
        </w:p>
      </w:tc>
      <w:tc>
        <w:tcPr>
          <w:tcW w:w="4980" w:type="dxa"/>
          <w:vMerge w:val="restart"/>
          <w:vAlign w:val="center"/>
        </w:tcPr>
        <w:p w14:paraId="167A437D" w14:textId="03AA93DA" w:rsidR="005105BF" w:rsidRPr="009B1716" w:rsidRDefault="005105BF" w:rsidP="005105BF">
          <w:pPr>
            <w:tabs>
              <w:tab w:val="center" w:pos="4419"/>
              <w:tab w:val="right" w:pos="8838"/>
            </w:tabs>
            <w:suppressAutoHyphens/>
            <w:contextualSpacing/>
            <w:jc w:val="center"/>
            <w:rPr>
              <w:rFonts w:ascii="Century Gothic" w:hAnsi="Century Gothic" w:cs="Arial"/>
              <w:b/>
              <w:lang w:val="es-ES" w:eastAsia="ar-SA"/>
            </w:rPr>
          </w:pPr>
          <w:r w:rsidRPr="009B1716">
            <w:rPr>
              <w:rFonts w:ascii="Century Gothic" w:hAnsi="Century Gothic" w:cs="Arial"/>
              <w:b/>
              <w:lang w:eastAsia="ar-SA"/>
            </w:rPr>
            <w:t xml:space="preserve">ACUERDO DE VOLUNTARIEDAD DE TELETRABAJO </w:t>
          </w:r>
        </w:p>
      </w:tc>
      <w:tc>
        <w:tcPr>
          <w:tcW w:w="2605" w:type="dxa"/>
          <w:vAlign w:val="center"/>
        </w:tcPr>
        <w:p w14:paraId="6B7BC210" w14:textId="41F6D781" w:rsidR="005105BF" w:rsidRPr="009B1716" w:rsidRDefault="005105BF" w:rsidP="009B1716">
          <w:pPr>
            <w:tabs>
              <w:tab w:val="center" w:pos="4419"/>
              <w:tab w:val="right" w:pos="8838"/>
            </w:tabs>
            <w:suppressAutoHyphens/>
            <w:rPr>
              <w:rFonts w:ascii="Century Gothic" w:hAnsi="Century Gothic" w:cs="Arial"/>
              <w:bCs/>
              <w:sz w:val="16"/>
              <w:szCs w:val="16"/>
              <w:lang w:val="es-ES" w:eastAsia="ar-SA"/>
            </w:rPr>
          </w:pPr>
          <w:r w:rsidRPr="009B1716">
            <w:rPr>
              <w:rFonts w:ascii="Century Gothic" w:hAnsi="Century Gothic" w:cs="Arial"/>
              <w:b/>
              <w:sz w:val="16"/>
              <w:szCs w:val="16"/>
              <w:lang w:val="es-ES" w:eastAsia="ar-SA"/>
            </w:rPr>
            <w:t>Código:</w:t>
          </w:r>
          <w:r w:rsidRPr="009B1716">
            <w:rPr>
              <w:rFonts w:ascii="Century Gothic" w:hAnsi="Century Gothic" w:cs="Arial"/>
              <w:bCs/>
              <w:sz w:val="16"/>
              <w:szCs w:val="16"/>
              <w:lang w:val="es-ES" w:eastAsia="ar-SA"/>
            </w:rPr>
            <w:t xml:space="preserve"> TH-FT-174</w:t>
          </w:r>
        </w:p>
      </w:tc>
    </w:tr>
    <w:tr w:rsidR="005105BF" w:rsidRPr="00F94D3C" w14:paraId="7E7BD821" w14:textId="77777777" w:rsidTr="009B1716">
      <w:tblPrEx>
        <w:tblCellMar>
          <w:left w:w="108" w:type="dxa"/>
          <w:right w:w="108" w:type="dxa"/>
        </w:tblCellMar>
      </w:tblPrEx>
      <w:trPr>
        <w:trHeight w:val="340"/>
        <w:jc w:val="center"/>
      </w:trPr>
      <w:tc>
        <w:tcPr>
          <w:tcW w:w="2063" w:type="dxa"/>
          <w:vMerge/>
        </w:tcPr>
        <w:p w14:paraId="36716AC2" w14:textId="77777777" w:rsidR="005105BF" w:rsidRPr="00F94D3C" w:rsidRDefault="005105BF" w:rsidP="005105BF">
          <w:pPr>
            <w:tabs>
              <w:tab w:val="center" w:pos="4419"/>
              <w:tab w:val="right" w:pos="8838"/>
            </w:tabs>
            <w:suppressAutoHyphens/>
            <w:rPr>
              <w:rFonts w:ascii="Arial" w:hAnsi="Arial" w:cs="Arial"/>
              <w:lang w:val="es-ES" w:eastAsia="ar-SA"/>
            </w:rPr>
          </w:pPr>
        </w:p>
      </w:tc>
      <w:tc>
        <w:tcPr>
          <w:tcW w:w="4980" w:type="dxa"/>
          <w:vMerge/>
        </w:tcPr>
        <w:p w14:paraId="38195690" w14:textId="77777777" w:rsidR="005105BF" w:rsidRPr="00B4146E" w:rsidRDefault="005105BF" w:rsidP="005105BF">
          <w:pPr>
            <w:tabs>
              <w:tab w:val="center" w:pos="4419"/>
              <w:tab w:val="right" w:pos="8838"/>
            </w:tabs>
            <w:suppressAutoHyphens/>
            <w:rPr>
              <w:rFonts w:ascii="Century Gothic" w:hAnsi="Century Gothic" w:cs="Arial"/>
              <w:sz w:val="16"/>
              <w:szCs w:val="16"/>
              <w:lang w:val="es-ES" w:eastAsia="ar-SA"/>
            </w:rPr>
          </w:pPr>
        </w:p>
      </w:tc>
      <w:tc>
        <w:tcPr>
          <w:tcW w:w="2605" w:type="dxa"/>
          <w:tcBorders>
            <w:bottom w:val="single" w:sz="4" w:space="0" w:color="auto"/>
          </w:tcBorders>
          <w:vAlign w:val="center"/>
        </w:tcPr>
        <w:p w14:paraId="3F1AB418" w14:textId="35B64A61" w:rsidR="005105BF" w:rsidRPr="009B1716" w:rsidRDefault="005105BF" w:rsidP="009B1716">
          <w:pPr>
            <w:tabs>
              <w:tab w:val="center" w:pos="4419"/>
              <w:tab w:val="right" w:pos="8838"/>
            </w:tabs>
            <w:suppressAutoHyphens/>
            <w:rPr>
              <w:rFonts w:ascii="Century Gothic" w:hAnsi="Century Gothic" w:cs="Arial"/>
              <w:bCs/>
              <w:sz w:val="16"/>
              <w:szCs w:val="16"/>
              <w:lang w:val="es-ES" w:eastAsia="ar-SA"/>
            </w:rPr>
          </w:pPr>
          <w:r w:rsidRPr="009B1716">
            <w:rPr>
              <w:rFonts w:ascii="Century Gothic" w:hAnsi="Century Gothic" w:cs="Arial"/>
              <w:b/>
              <w:sz w:val="16"/>
              <w:szCs w:val="16"/>
              <w:lang w:val="es-ES" w:eastAsia="ar-SA"/>
            </w:rPr>
            <w:t>Versión:</w:t>
          </w:r>
          <w:r w:rsidRPr="009B1716">
            <w:rPr>
              <w:rFonts w:ascii="Century Gothic" w:hAnsi="Century Gothic" w:cs="Arial"/>
              <w:bCs/>
              <w:sz w:val="16"/>
              <w:szCs w:val="16"/>
              <w:lang w:val="es-ES" w:eastAsia="ar-SA"/>
            </w:rPr>
            <w:t xml:space="preserve"> 2</w:t>
          </w:r>
        </w:p>
      </w:tc>
    </w:tr>
    <w:tr w:rsidR="005105BF" w:rsidRPr="00F94D3C" w14:paraId="319CF708" w14:textId="77777777" w:rsidTr="009B1716">
      <w:tblPrEx>
        <w:tblCellMar>
          <w:left w:w="108" w:type="dxa"/>
          <w:right w:w="108" w:type="dxa"/>
        </w:tblCellMar>
      </w:tblPrEx>
      <w:trPr>
        <w:trHeight w:val="340"/>
        <w:jc w:val="center"/>
      </w:trPr>
      <w:tc>
        <w:tcPr>
          <w:tcW w:w="2063" w:type="dxa"/>
          <w:vMerge/>
        </w:tcPr>
        <w:p w14:paraId="701F5AE7" w14:textId="77777777" w:rsidR="005105BF" w:rsidRPr="00F94D3C" w:rsidRDefault="005105BF" w:rsidP="005105BF">
          <w:pPr>
            <w:tabs>
              <w:tab w:val="center" w:pos="4419"/>
              <w:tab w:val="right" w:pos="8838"/>
            </w:tabs>
            <w:suppressAutoHyphens/>
            <w:rPr>
              <w:rFonts w:ascii="Arial" w:hAnsi="Arial" w:cs="Arial"/>
              <w:lang w:val="es-ES" w:eastAsia="ar-SA"/>
            </w:rPr>
          </w:pPr>
        </w:p>
      </w:tc>
      <w:tc>
        <w:tcPr>
          <w:tcW w:w="4980" w:type="dxa"/>
          <w:vMerge/>
        </w:tcPr>
        <w:p w14:paraId="7DEF45ED" w14:textId="77777777" w:rsidR="005105BF" w:rsidRPr="00B4146E" w:rsidRDefault="005105BF" w:rsidP="005105BF">
          <w:pPr>
            <w:tabs>
              <w:tab w:val="center" w:pos="4419"/>
              <w:tab w:val="right" w:pos="8838"/>
            </w:tabs>
            <w:suppressAutoHyphens/>
            <w:rPr>
              <w:rFonts w:ascii="Century Gothic" w:hAnsi="Century Gothic" w:cs="Arial"/>
              <w:sz w:val="16"/>
              <w:szCs w:val="16"/>
              <w:lang w:val="es-ES" w:eastAsia="ar-SA"/>
            </w:rPr>
          </w:pPr>
        </w:p>
      </w:tc>
      <w:tc>
        <w:tcPr>
          <w:tcW w:w="2605" w:type="dxa"/>
          <w:vAlign w:val="center"/>
        </w:tcPr>
        <w:p w14:paraId="5F5A9898" w14:textId="53169312" w:rsidR="005105BF" w:rsidRPr="009B1716" w:rsidRDefault="005105BF" w:rsidP="009B1716">
          <w:pPr>
            <w:tabs>
              <w:tab w:val="center" w:pos="4419"/>
              <w:tab w:val="right" w:pos="8838"/>
            </w:tabs>
            <w:suppressAutoHyphens/>
            <w:rPr>
              <w:rFonts w:ascii="Century Gothic" w:hAnsi="Century Gothic" w:cs="Arial"/>
              <w:bCs/>
              <w:sz w:val="16"/>
              <w:szCs w:val="16"/>
              <w:lang w:val="es-ES" w:eastAsia="ar-SA"/>
            </w:rPr>
          </w:pPr>
          <w:r w:rsidRPr="009B1716">
            <w:rPr>
              <w:rFonts w:ascii="Century Gothic" w:eastAsia="Arial" w:hAnsi="Century Gothic" w:cs="Arial"/>
              <w:b/>
              <w:bCs/>
              <w:sz w:val="16"/>
              <w:szCs w:val="16"/>
            </w:rPr>
            <w:t>Página:</w:t>
          </w:r>
          <w:r w:rsidRPr="009B1716">
            <w:rPr>
              <w:rFonts w:ascii="Century Gothic" w:eastAsia="Arial" w:hAnsi="Century Gothic" w:cs="Arial"/>
              <w:sz w:val="16"/>
              <w:szCs w:val="16"/>
            </w:rPr>
            <w:t xml:space="preserve"> </w:t>
          </w:r>
          <w:r w:rsidRPr="009B1716">
            <w:rPr>
              <w:rFonts w:ascii="Century Gothic" w:eastAsia="Arial" w:hAnsi="Century Gothic" w:cs="Arial"/>
              <w:sz w:val="16"/>
              <w:szCs w:val="16"/>
            </w:rPr>
            <w:fldChar w:fldCharType="begin"/>
          </w:r>
          <w:r w:rsidRPr="009B1716">
            <w:rPr>
              <w:rFonts w:ascii="Century Gothic" w:eastAsia="Arial" w:hAnsi="Century Gothic" w:cs="Arial"/>
              <w:sz w:val="16"/>
              <w:szCs w:val="16"/>
            </w:rPr>
            <w:instrText xml:space="preserve"> PAGE   \* MERGEFORMAT </w:instrText>
          </w:r>
          <w:r w:rsidRPr="009B1716">
            <w:rPr>
              <w:rFonts w:ascii="Century Gothic" w:eastAsia="Arial" w:hAnsi="Century Gothic" w:cs="Arial"/>
              <w:sz w:val="16"/>
              <w:szCs w:val="16"/>
            </w:rPr>
            <w:fldChar w:fldCharType="separate"/>
          </w:r>
          <w:r w:rsidRPr="009B1716">
            <w:rPr>
              <w:rFonts w:ascii="Century Gothic" w:eastAsia="Arial" w:hAnsi="Century Gothic" w:cs="Arial"/>
              <w:noProof/>
              <w:sz w:val="16"/>
              <w:szCs w:val="16"/>
            </w:rPr>
            <w:t>1</w:t>
          </w:r>
          <w:r w:rsidRPr="009B1716">
            <w:rPr>
              <w:rFonts w:ascii="Century Gothic" w:eastAsia="Arial" w:hAnsi="Century Gothic" w:cs="Arial"/>
              <w:sz w:val="16"/>
              <w:szCs w:val="16"/>
            </w:rPr>
            <w:fldChar w:fldCharType="end"/>
          </w:r>
          <w:r w:rsidRPr="009B1716">
            <w:rPr>
              <w:rFonts w:ascii="Century Gothic" w:eastAsia="Arial" w:hAnsi="Century Gothic" w:cs="Arial"/>
              <w:sz w:val="16"/>
              <w:szCs w:val="16"/>
            </w:rPr>
            <w:t xml:space="preserve"> </w:t>
          </w:r>
          <w:r w:rsidRPr="009B1716">
            <w:rPr>
              <w:rFonts w:ascii="Century Gothic" w:eastAsia="Arial" w:hAnsi="Century Gothic" w:cs="Arial"/>
              <w:sz w:val="16"/>
              <w:szCs w:val="16"/>
              <w:lang w:val="es-MX"/>
            </w:rPr>
            <w:t xml:space="preserve">de </w:t>
          </w:r>
          <w:r w:rsidRPr="009B1716">
            <w:rPr>
              <w:rFonts w:ascii="Century Gothic" w:eastAsia="Arial" w:hAnsi="Century Gothic" w:cs="Arial"/>
              <w:sz w:val="16"/>
              <w:szCs w:val="16"/>
            </w:rPr>
            <w:fldChar w:fldCharType="begin"/>
          </w:r>
          <w:r w:rsidRPr="009B1716">
            <w:rPr>
              <w:rFonts w:ascii="Century Gothic" w:eastAsia="Arial" w:hAnsi="Century Gothic" w:cs="Arial"/>
              <w:sz w:val="16"/>
              <w:szCs w:val="16"/>
            </w:rPr>
            <w:instrText xml:space="preserve"> NUMPAGES  </w:instrText>
          </w:r>
          <w:r w:rsidRPr="009B1716">
            <w:rPr>
              <w:rFonts w:ascii="Century Gothic" w:eastAsia="Arial" w:hAnsi="Century Gothic" w:cs="Arial"/>
              <w:sz w:val="16"/>
              <w:szCs w:val="16"/>
            </w:rPr>
            <w:fldChar w:fldCharType="separate"/>
          </w:r>
          <w:r w:rsidRPr="009B1716">
            <w:rPr>
              <w:rFonts w:ascii="Century Gothic" w:eastAsia="Arial" w:hAnsi="Century Gothic" w:cs="Arial"/>
              <w:noProof/>
              <w:sz w:val="16"/>
              <w:szCs w:val="16"/>
            </w:rPr>
            <w:t>8</w:t>
          </w:r>
          <w:r w:rsidRPr="009B1716">
            <w:rPr>
              <w:rFonts w:ascii="Century Gothic" w:eastAsia="Arial" w:hAnsi="Century Gothic" w:cs="Arial"/>
              <w:sz w:val="16"/>
              <w:szCs w:val="16"/>
            </w:rPr>
            <w:fldChar w:fldCharType="end"/>
          </w:r>
        </w:p>
      </w:tc>
    </w:tr>
    <w:tr w:rsidR="005105BF" w:rsidRPr="00F94D3C" w14:paraId="2969F06A" w14:textId="77777777" w:rsidTr="009B1716">
      <w:tblPrEx>
        <w:tblCellMar>
          <w:left w:w="108" w:type="dxa"/>
          <w:right w:w="108" w:type="dxa"/>
        </w:tblCellMar>
      </w:tblPrEx>
      <w:trPr>
        <w:trHeight w:val="340"/>
        <w:jc w:val="center"/>
      </w:trPr>
      <w:tc>
        <w:tcPr>
          <w:tcW w:w="2063" w:type="dxa"/>
          <w:vMerge/>
        </w:tcPr>
        <w:p w14:paraId="6DBDB263" w14:textId="77777777" w:rsidR="005105BF" w:rsidRPr="00F94D3C" w:rsidRDefault="005105BF" w:rsidP="005105BF">
          <w:pPr>
            <w:tabs>
              <w:tab w:val="center" w:pos="4419"/>
              <w:tab w:val="right" w:pos="8838"/>
            </w:tabs>
            <w:suppressAutoHyphens/>
            <w:rPr>
              <w:rFonts w:ascii="Arial" w:hAnsi="Arial" w:cs="Arial"/>
              <w:lang w:val="es-ES" w:eastAsia="ar-SA"/>
            </w:rPr>
          </w:pPr>
        </w:p>
      </w:tc>
      <w:tc>
        <w:tcPr>
          <w:tcW w:w="4980" w:type="dxa"/>
          <w:vMerge/>
        </w:tcPr>
        <w:p w14:paraId="217180EB" w14:textId="77777777" w:rsidR="005105BF" w:rsidRPr="00B4146E" w:rsidRDefault="005105BF" w:rsidP="005105BF">
          <w:pPr>
            <w:tabs>
              <w:tab w:val="center" w:pos="4419"/>
              <w:tab w:val="right" w:pos="8838"/>
            </w:tabs>
            <w:suppressAutoHyphens/>
            <w:rPr>
              <w:rFonts w:ascii="Century Gothic" w:hAnsi="Century Gothic" w:cs="Arial"/>
              <w:sz w:val="16"/>
              <w:szCs w:val="16"/>
              <w:lang w:val="es-ES" w:eastAsia="ar-SA"/>
            </w:rPr>
          </w:pPr>
        </w:p>
      </w:tc>
      <w:tc>
        <w:tcPr>
          <w:tcW w:w="2605" w:type="dxa"/>
          <w:tcBorders>
            <w:bottom w:val="single" w:sz="4" w:space="0" w:color="auto"/>
          </w:tcBorders>
          <w:vAlign w:val="center"/>
        </w:tcPr>
        <w:p w14:paraId="1A6B8214" w14:textId="02E21752" w:rsidR="005105BF" w:rsidRPr="009B1716" w:rsidRDefault="005105BF" w:rsidP="009B1716">
          <w:pPr>
            <w:tabs>
              <w:tab w:val="center" w:pos="4419"/>
              <w:tab w:val="right" w:pos="8838"/>
            </w:tabs>
            <w:suppressAutoHyphens/>
            <w:contextualSpacing/>
            <w:rPr>
              <w:rFonts w:ascii="Century Gothic" w:hAnsi="Century Gothic" w:cs="Arial"/>
              <w:bCs/>
              <w:sz w:val="16"/>
              <w:szCs w:val="16"/>
              <w:lang w:val="es-ES" w:eastAsia="ar-SA"/>
            </w:rPr>
          </w:pPr>
          <w:r w:rsidRPr="009B1716">
            <w:rPr>
              <w:rFonts w:ascii="Century Gothic" w:hAnsi="Century Gothic" w:cs="Arial"/>
              <w:b/>
              <w:sz w:val="16"/>
              <w:szCs w:val="16"/>
              <w:lang w:val="es-ES" w:eastAsia="ar-SA"/>
            </w:rPr>
            <w:t>Vigente desde:</w:t>
          </w:r>
          <w:r w:rsidRPr="009B1716">
            <w:rPr>
              <w:rFonts w:ascii="Century Gothic" w:hAnsi="Century Gothic" w:cs="Arial"/>
              <w:bCs/>
              <w:sz w:val="16"/>
              <w:szCs w:val="16"/>
              <w:lang w:val="es-ES" w:eastAsia="ar-SA"/>
            </w:rPr>
            <w:t xml:space="preserve"> 2</w:t>
          </w:r>
          <w:r w:rsidR="009B1716" w:rsidRPr="009B1716">
            <w:rPr>
              <w:rFonts w:ascii="Century Gothic" w:hAnsi="Century Gothic" w:cs="Arial"/>
              <w:bCs/>
              <w:sz w:val="16"/>
              <w:szCs w:val="16"/>
              <w:lang w:val="es-ES" w:eastAsia="ar-SA"/>
            </w:rPr>
            <w:t>7</w:t>
          </w:r>
          <w:r w:rsidRPr="009B1716">
            <w:rPr>
              <w:rFonts w:ascii="Century Gothic" w:hAnsi="Century Gothic" w:cs="Arial"/>
              <w:bCs/>
              <w:sz w:val="16"/>
              <w:szCs w:val="16"/>
              <w:lang w:val="es-ES" w:eastAsia="ar-SA"/>
            </w:rPr>
            <w:t>/</w:t>
          </w:r>
          <w:r w:rsidR="009B1716" w:rsidRPr="009B1716">
            <w:rPr>
              <w:rFonts w:ascii="Century Gothic" w:hAnsi="Century Gothic" w:cs="Arial"/>
              <w:bCs/>
              <w:sz w:val="16"/>
              <w:szCs w:val="16"/>
              <w:lang w:val="es-ES" w:eastAsia="ar-SA"/>
            </w:rPr>
            <w:t>11</w:t>
          </w:r>
          <w:r w:rsidRPr="009B1716">
            <w:rPr>
              <w:rFonts w:ascii="Century Gothic" w:hAnsi="Century Gothic" w:cs="Arial"/>
              <w:bCs/>
              <w:sz w:val="16"/>
              <w:szCs w:val="16"/>
              <w:lang w:val="es-ES" w:eastAsia="ar-SA"/>
            </w:rPr>
            <w:t>/2023</w:t>
          </w:r>
        </w:p>
      </w:tc>
    </w:tr>
  </w:tbl>
  <w:p w14:paraId="0609F465" w14:textId="02CD6F8F" w:rsidR="006534ED" w:rsidRDefault="006534ED" w:rsidP="004D2E96">
    <w:pPr>
      <w:pStyle w:val="Encabezado"/>
      <w:jc w:val="center"/>
    </w:pPr>
  </w:p>
  <w:p w14:paraId="24389CD8" w14:textId="453B110D" w:rsidR="00376786" w:rsidRDefault="00376786">
    <w:pPr>
      <w:pBdr>
        <w:top w:val="nil"/>
        <w:left w:val="nil"/>
        <w:bottom w:val="nil"/>
        <w:right w:val="nil"/>
        <w:between w:val="nil"/>
      </w:pBdr>
      <w:tabs>
        <w:tab w:val="center" w:pos="4419"/>
        <w:tab w:val="right" w:pos="88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003E6"/>
    <w:multiLevelType w:val="multilevel"/>
    <w:tmpl w:val="9E00F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DC1B25"/>
    <w:multiLevelType w:val="multilevel"/>
    <w:tmpl w:val="15F4B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B3460B"/>
    <w:multiLevelType w:val="hybridMultilevel"/>
    <w:tmpl w:val="094E363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6046D21"/>
    <w:multiLevelType w:val="hybridMultilevel"/>
    <w:tmpl w:val="9F7617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9BA4171"/>
    <w:multiLevelType w:val="hybridMultilevel"/>
    <w:tmpl w:val="C94AC4F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
    <w:lvlOverride w:ilvl="0">
      <w:lvl w:ilvl="0">
        <w:numFmt w:val="lowerLetter"/>
        <w:lvlText w:val="%1."/>
        <w:lvlJc w:val="left"/>
      </w:lvl>
    </w:lvlOverride>
  </w:num>
  <w:num w:numId="3">
    <w:abstractNumId w:val="0"/>
    <w:lvlOverride w:ilvl="0">
      <w:lvl w:ilvl="0">
        <w:numFmt w:val="lowerLetter"/>
        <w:lvlText w:val="%1."/>
        <w:lvlJc w:val="left"/>
      </w:lvl>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86"/>
    <w:rsid w:val="0007213F"/>
    <w:rsid w:val="000E5766"/>
    <w:rsid w:val="000E6B6E"/>
    <w:rsid w:val="001860DA"/>
    <w:rsid w:val="00242F2B"/>
    <w:rsid w:val="00270961"/>
    <w:rsid w:val="00376786"/>
    <w:rsid w:val="00401866"/>
    <w:rsid w:val="00471DA8"/>
    <w:rsid w:val="004D2E96"/>
    <w:rsid w:val="005105BF"/>
    <w:rsid w:val="00524C0E"/>
    <w:rsid w:val="00585036"/>
    <w:rsid w:val="005A161F"/>
    <w:rsid w:val="005C228C"/>
    <w:rsid w:val="005C2990"/>
    <w:rsid w:val="006534ED"/>
    <w:rsid w:val="006A0EE0"/>
    <w:rsid w:val="006D0130"/>
    <w:rsid w:val="006E2B8E"/>
    <w:rsid w:val="00717857"/>
    <w:rsid w:val="007D4F9A"/>
    <w:rsid w:val="007E79E5"/>
    <w:rsid w:val="007F3385"/>
    <w:rsid w:val="00881D71"/>
    <w:rsid w:val="008846D9"/>
    <w:rsid w:val="008C3650"/>
    <w:rsid w:val="009B1716"/>
    <w:rsid w:val="00A25DF7"/>
    <w:rsid w:val="00A7066A"/>
    <w:rsid w:val="00AA7A10"/>
    <w:rsid w:val="00BE2D27"/>
    <w:rsid w:val="00C012BA"/>
    <w:rsid w:val="00C873E0"/>
    <w:rsid w:val="00D741E8"/>
    <w:rsid w:val="00E76C36"/>
    <w:rsid w:val="00EC6A46"/>
    <w:rsid w:val="00F0196C"/>
    <w:rsid w:val="00F05477"/>
    <w:rsid w:val="00F37070"/>
    <w:rsid w:val="00F5344B"/>
    <w:rsid w:val="00F96402"/>
    <w:rsid w:val="00FD63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28D524"/>
  <w15:docId w15:val="{729C4B57-239C-46C9-91CC-7629C1D8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uiPriority w:val="59"/>
    <w:rsid w:val="008B3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F16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16DA"/>
  </w:style>
  <w:style w:type="paragraph" w:styleId="Piedepgina">
    <w:name w:val="footer"/>
    <w:basedOn w:val="Normal"/>
    <w:link w:val="PiedepginaCar"/>
    <w:uiPriority w:val="99"/>
    <w:unhideWhenUsed/>
    <w:rsid w:val="000F16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16DA"/>
  </w:style>
  <w:style w:type="paragraph" w:styleId="Revisin">
    <w:name w:val="Revision"/>
    <w:hidden/>
    <w:uiPriority w:val="99"/>
    <w:semiHidden/>
    <w:rsid w:val="00F32CBC"/>
    <w:pPr>
      <w:spacing w:after="0" w:line="240" w:lineRule="auto"/>
    </w:pPr>
  </w:style>
  <w:style w:type="character" w:styleId="Refdecomentario">
    <w:name w:val="annotation reference"/>
    <w:basedOn w:val="Fuentedeprrafopredeter"/>
    <w:uiPriority w:val="99"/>
    <w:semiHidden/>
    <w:unhideWhenUsed/>
    <w:rsid w:val="003E64EF"/>
    <w:rPr>
      <w:sz w:val="16"/>
      <w:szCs w:val="16"/>
    </w:rPr>
  </w:style>
  <w:style w:type="paragraph" w:styleId="Textocomentario">
    <w:name w:val="annotation text"/>
    <w:basedOn w:val="Normal"/>
    <w:link w:val="TextocomentarioCar"/>
    <w:uiPriority w:val="99"/>
    <w:unhideWhenUsed/>
    <w:rsid w:val="003E64EF"/>
    <w:pPr>
      <w:spacing w:line="240" w:lineRule="auto"/>
    </w:pPr>
    <w:rPr>
      <w:sz w:val="20"/>
      <w:szCs w:val="20"/>
    </w:rPr>
  </w:style>
  <w:style w:type="character" w:customStyle="1" w:styleId="TextocomentarioCar">
    <w:name w:val="Texto comentario Car"/>
    <w:basedOn w:val="Fuentedeprrafopredeter"/>
    <w:link w:val="Textocomentario"/>
    <w:uiPriority w:val="99"/>
    <w:rsid w:val="003E64EF"/>
    <w:rPr>
      <w:sz w:val="20"/>
      <w:szCs w:val="20"/>
    </w:rPr>
  </w:style>
  <w:style w:type="paragraph" w:styleId="Asuntodelcomentario">
    <w:name w:val="annotation subject"/>
    <w:basedOn w:val="Textocomentario"/>
    <w:next w:val="Textocomentario"/>
    <w:link w:val="AsuntodelcomentarioCar"/>
    <w:uiPriority w:val="99"/>
    <w:semiHidden/>
    <w:unhideWhenUsed/>
    <w:rsid w:val="003E64EF"/>
    <w:rPr>
      <w:b/>
      <w:bCs/>
    </w:rPr>
  </w:style>
  <w:style w:type="character" w:customStyle="1" w:styleId="AsuntodelcomentarioCar">
    <w:name w:val="Asunto del comentario Car"/>
    <w:basedOn w:val="TextocomentarioCar"/>
    <w:link w:val="Asuntodelcomentario"/>
    <w:uiPriority w:val="99"/>
    <w:semiHidden/>
    <w:rsid w:val="003E64EF"/>
    <w:rPr>
      <w:b/>
      <w:bCs/>
      <w:sz w:val="20"/>
      <w:szCs w:val="20"/>
    </w:rPr>
  </w:style>
  <w:style w:type="paragraph" w:styleId="Textodeglobo">
    <w:name w:val="Balloon Text"/>
    <w:basedOn w:val="Normal"/>
    <w:link w:val="TextodegloboCar"/>
    <w:uiPriority w:val="99"/>
    <w:semiHidden/>
    <w:unhideWhenUsed/>
    <w:rsid w:val="003620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2044"/>
    <w:rPr>
      <w:rFonts w:ascii="Segoe UI" w:hAnsi="Segoe UI" w:cs="Segoe UI"/>
      <w:sz w:val="18"/>
      <w:szCs w:val="18"/>
    </w:rPr>
  </w:style>
  <w:style w:type="paragraph" w:styleId="Prrafodelista">
    <w:name w:val="List Paragraph"/>
    <w:basedOn w:val="Normal"/>
    <w:link w:val="PrrafodelistaCar"/>
    <w:uiPriority w:val="34"/>
    <w:qFormat/>
    <w:rsid w:val="00EB567A"/>
    <w:pPr>
      <w:ind w:left="720"/>
      <w:contextualSpacing/>
    </w:pPr>
  </w:style>
  <w:style w:type="character" w:customStyle="1" w:styleId="PrrafodelistaCar">
    <w:name w:val="Párrafo de lista Car"/>
    <w:link w:val="Prrafodelista"/>
    <w:uiPriority w:val="34"/>
    <w:qFormat/>
    <w:locked/>
    <w:rsid w:val="00EB567A"/>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27096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aconcuadrcula1">
    <w:name w:val="Tabla con cuadrícula1"/>
    <w:basedOn w:val="Tablanormal"/>
    <w:next w:val="Tablaconcuadrcula"/>
    <w:rsid w:val="005105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79830">
      <w:bodyDiv w:val="1"/>
      <w:marLeft w:val="0"/>
      <w:marRight w:val="0"/>
      <w:marTop w:val="0"/>
      <w:marBottom w:val="0"/>
      <w:divBdr>
        <w:top w:val="none" w:sz="0" w:space="0" w:color="auto"/>
        <w:left w:val="none" w:sz="0" w:space="0" w:color="auto"/>
        <w:bottom w:val="none" w:sz="0" w:space="0" w:color="auto"/>
        <w:right w:val="none" w:sz="0" w:space="0" w:color="auto"/>
      </w:divBdr>
    </w:div>
    <w:div w:id="1377436295">
      <w:bodyDiv w:val="1"/>
      <w:marLeft w:val="0"/>
      <w:marRight w:val="0"/>
      <w:marTop w:val="0"/>
      <w:marBottom w:val="0"/>
      <w:divBdr>
        <w:top w:val="none" w:sz="0" w:space="0" w:color="auto"/>
        <w:left w:val="none" w:sz="0" w:space="0" w:color="auto"/>
        <w:bottom w:val="none" w:sz="0" w:space="0" w:color="auto"/>
        <w:right w:val="none" w:sz="0" w:space="0" w:color="auto"/>
      </w:divBdr>
    </w:div>
    <w:div w:id="1577398773">
      <w:bodyDiv w:val="1"/>
      <w:marLeft w:val="0"/>
      <w:marRight w:val="0"/>
      <w:marTop w:val="0"/>
      <w:marBottom w:val="0"/>
      <w:divBdr>
        <w:top w:val="none" w:sz="0" w:space="0" w:color="auto"/>
        <w:left w:val="none" w:sz="0" w:space="0" w:color="auto"/>
        <w:bottom w:val="none" w:sz="0" w:space="0" w:color="auto"/>
        <w:right w:val="none" w:sz="0" w:space="0" w:color="auto"/>
      </w:divBdr>
    </w:div>
    <w:div w:id="1661273320">
      <w:bodyDiv w:val="1"/>
      <w:marLeft w:val="0"/>
      <w:marRight w:val="0"/>
      <w:marTop w:val="0"/>
      <w:marBottom w:val="0"/>
      <w:divBdr>
        <w:top w:val="none" w:sz="0" w:space="0" w:color="auto"/>
        <w:left w:val="none" w:sz="0" w:space="0" w:color="auto"/>
        <w:bottom w:val="none" w:sz="0" w:space="0" w:color="auto"/>
        <w:right w:val="none" w:sz="0" w:space="0" w:color="auto"/>
      </w:divBdr>
      <w:divsChild>
        <w:div w:id="1044788452">
          <w:marLeft w:val="0"/>
          <w:marRight w:val="0"/>
          <w:marTop w:val="0"/>
          <w:marBottom w:val="0"/>
          <w:divBdr>
            <w:top w:val="none" w:sz="0" w:space="0" w:color="auto"/>
            <w:left w:val="none" w:sz="0" w:space="0" w:color="auto"/>
            <w:bottom w:val="none" w:sz="0" w:space="0" w:color="auto"/>
            <w:right w:val="none" w:sz="0" w:space="0" w:color="auto"/>
          </w:divBdr>
        </w:div>
        <w:div w:id="778376522">
          <w:marLeft w:val="0"/>
          <w:marRight w:val="0"/>
          <w:marTop w:val="0"/>
          <w:marBottom w:val="0"/>
          <w:divBdr>
            <w:top w:val="none" w:sz="0" w:space="0" w:color="auto"/>
            <w:left w:val="none" w:sz="0" w:space="0" w:color="auto"/>
            <w:bottom w:val="none" w:sz="0" w:space="0" w:color="auto"/>
            <w:right w:val="none" w:sz="0" w:space="0" w:color="auto"/>
          </w:divBdr>
        </w:div>
        <w:div w:id="13771964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nd8jO/wCE1EuBljouGJ0SqvUSjw==">AMUW2mWNlIV5pYSKKjkKvmIOMMM61eRDKz1ZuRC9ryGtwPgduOaOoPNjLZEeZyb3ctI3wcmxfRWGfpIpG91PzPMKA7EZMYny+bqH06qk1RumhukzPWKaH5k=</go:docsCustomData>
</go:gDocsCustomXmlDataStorage>
</file>

<file path=customXml/itemProps1.xml><?xml version="1.0" encoding="utf-8"?>
<ds:datastoreItem xmlns:ds="http://schemas.openxmlformats.org/officeDocument/2006/customXml" ds:itemID="{DF9FA1DF-ED83-498E-925F-094F8400BD2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2630</Words>
  <Characters>14465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General</dc:creator>
  <cp:lastModifiedBy>Lady Paola Cubides Suárez</cp:lastModifiedBy>
  <cp:revision>4</cp:revision>
  <dcterms:created xsi:type="dcterms:W3CDTF">2023-04-22T01:31:00Z</dcterms:created>
  <dcterms:modified xsi:type="dcterms:W3CDTF">2023-11-27T04:11:00Z</dcterms:modified>
</cp:coreProperties>
</file>